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69C" w:rsidRDefault="000E169C" w:rsidP="00BF61B1">
      <w:pPr>
        <w:rPr>
          <w:rFonts w:ascii="Times New Roman" w:hAnsi="Times New Roman" w:cs="Times New Roman"/>
          <w:b/>
          <w:sz w:val="24"/>
          <w:szCs w:val="24"/>
        </w:rPr>
      </w:pPr>
    </w:p>
    <w:p w:rsidR="00B07AD3" w:rsidRPr="009A76BC" w:rsidRDefault="00B07AD3" w:rsidP="00BF61B1">
      <w:pPr>
        <w:rPr>
          <w:rFonts w:ascii="Times New Roman" w:hAnsi="Times New Roman" w:cs="Times New Roman"/>
          <w:b/>
          <w:sz w:val="24"/>
          <w:szCs w:val="24"/>
        </w:rPr>
      </w:pPr>
      <w:r w:rsidRPr="009A76BC">
        <w:rPr>
          <w:rFonts w:ascii="Times New Roman" w:hAnsi="Times New Roman" w:cs="Times New Roman"/>
          <w:b/>
          <w:sz w:val="24"/>
          <w:szCs w:val="24"/>
        </w:rPr>
        <w:t>Přehled očekávaných výstupů dle RVP pro základní vzdělávání v jednotlivých ročnících</w:t>
      </w:r>
    </w:p>
    <w:p w:rsidR="00B07AD3" w:rsidRPr="009A76BC" w:rsidRDefault="00A25BFE" w:rsidP="00BF61B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Vzdělávací oblast</w:t>
      </w:r>
      <w:r w:rsidR="00B07AD3" w:rsidRPr="009A76BC">
        <w:rPr>
          <w:rFonts w:ascii="Times New Roman" w:hAnsi="Times New Roman" w:cs="Times New Roman"/>
          <w:b/>
          <w:sz w:val="24"/>
          <w:szCs w:val="24"/>
        </w:rPr>
        <w:t>: Člověk a společnost</w:t>
      </w:r>
    </w:p>
    <w:p w:rsidR="008D0813" w:rsidRPr="009A76BC" w:rsidRDefault="00A25BFE" w:rsidP="00BF61B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Vyučovací předmět</w:t>
      </w:r>
      <w:r w:rsidR="00B07AD3" w:rsidRPr="009A76BC">
        <w:rPr>
          <w:rFonts w:ascii="Times New Roman" w:hAnsi="Times New Roman" w:cs="Times New Roman"/>
          <w:b/>
          <w:sz w:val="24"/>
          <w:szCs w:val="24"/>
        </w:rPr>
        <w:t>: Občanská výchova</w:t>
      </w:r>
    </w:p>
    <w:p w:rsidR="000E169C" w:rsidRDefault="000E169C" w:rsidP="00AE125A">
      <w:pPr>
        <w:rPr>
          <w:rFonts w:ascii="Times New Roman" w:hAnsi="Times New Roman" w:cs="Times New Roman"/>
          <w:b/>
          <w:sz w:val="24"/>
          <w:szCs w:val="24"/>
        </w:rPr>
      </w:pPr>
    </w:p>
    <w:p w:rsidR="000E169C" w:rsidRDefault="000E169C" w:rsidP="00AE125A">
      <w:pPr>
        <w:rPr>
          <w:rFonts w:ascii="Times New Roman" w:hAnsi="Times New Roman" w:cs="Times New Roman"/>
          <w:b/>
          <w:sz w:val="24"/>
          <w:szCs w:val="24"/>
        </w:rPr>
      </w:pPr>
    </w:p>
    <w:p w:rsidR="007C13FC" w:rsidRPr="009A76BC" w:rsidRDefault="00B07AD3" w:rsidP="00AE125A">
      <w:pPr>
        <w:rPr>
          <w:rFonts w:ascii="Times New Roman" w:hAnsi="Times New Roman" w:cs="Times New Roman"/>
          <w:b/>
          <w:sz w:val="24"/>
          <w:szCs w:val="24"/>
        </w:rPr>
      </w:pPr>
      <w:r w:rsidRPr="009A76BC">
        <w:rPr>
          <w:rFonts w:ascii="Times New Roman" w:hAnsi="Times New Roman" w:cs="Times New Roman"/>
          <w:b/>
          <w:sz w:val="24"/>
          <w:szCs w:val="24"/>
        </w:rPr>
        <w:t>6</w:t>
      </w:r>
      <w:r w:rsidR="001B6BEB" w:rsidRPr="009A76BC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503544" w:rsidRPr="009A76BC" w:rsidRDefault="001131A1" w:rsidP="001131A1">
      <w:pPr>
        <w:pStyle w:val="Bezmezer"/>
      </w:pPr>
      <w:r>
        <w:t xml:space="preserve"> </w:t>
      </w:r>
      <w:r w:rsidR="00A42DD4" w:rsidRPr="009A76BC">
        <w:t>ČLOVĚK VE SPOLEČNOSTI</w:t>
      </w:r>
    </w:p>
    <w:p w:rsidR="001B6BEB" w:rsidRDefault="006A200C" w:rsidP="001131A1">
      <w:pPr>
        <w:pStyle w:val="Bezmezer"/>
        <w:numPr>
          <w:ilvl w:val="0"/>
          <w:numId w:val="30"/>
        </w:numPr>
      </w:pPr>
      <w:r w:rsidRPr="006A200C">
        <w:t>VO-9</w:t>
      </w:r>
      <w:r w:rsidR="00FE77F7">
        <w:t>-1</w:t>
      </w:r>
      <w:r w:rsidRPr="006A200C">
        <w:t xml:space="preserve">-01  </w:t>
      </w:r>
      <w:r w:rsidR="00503544" w:rsidRPr="009A76BC">
        <w:t>Objasní účel důležitých symbolů našeho státu a způsoby jejich používání</w:t>
      </w:r>
    </w:p>
    <w:p w:rsidR="002C1BE2" w:rsidRPr="009A76BC" w:rsidRDefault="000E0E6E" w:rsidP="001131A1">
      <w:pPr>
        <w:pStyle w:val="Bezmezer"/>
        <w:numPr>
          <w:ilvl w:val="0"/>
          <w:numId w:val="30"/>
        </w:numPr>
      </w:pPr>
      <w:r w:rsidRPr="000E0E6E">
        <w:t>VO-9-1-07  Uplatňuje vhodné způsoby chování a komunikace v různých životních situacích, případné neshody či konflikty s druhými lidmi řeší nenásilným způsobem</w:t>
      </w:r>
    </w:p>
    <w:p w:rsidR="000E169C" w:rsidRDefault="000E169C" w:rsidP="001131A1">
      <w:pPr>
        <w:pStyle w:val="Bezmezer"/>
      </w:pPr>
    </w:p>
    <w:p w:rsidR="006A200C" w:rsidRDefault="007C13FC" w:rsidP="001131A1">
      <w:pPr>
        <w:pStyle w:val="Bezmezer"/>
      </w:pPr>
      <w:r>
        <w:t>ČLOVĚK JAKO JEDINEC</w:t>
      </w:r>
    </w:p>
    <w:p w:rsidR="002B00AC" w:rsidRDefault="006A200C" w:rsidP="001131A1">
      <w:pPr>
        <w:pStyle w:val="Bezmezer"/>
        <w:numPr>
          <w:ilvl w:val="0"/>
          <w:numId w:val="30"/>
        </w:numPr>
      </w:pPr>
      <w:r w:rsidRPr="001C4A9C">
        <w:t>VO-9-2-03</w:t>
      </w:r>
      <w:r w:rsidR="00FE77F7" w:rsidRPr="001C4A9C">
        <w:t xml:space="preserve"> </w:t>
      </w:r>
      <w:r w:rsidRPr="001C4A9C">
        <w:t>Rozpoznává projevy záporných charakterových vlastností u sebe i u druhých lidí, kriticky hodnotí a vhodně koriguje své chování a jednání</w:t>
      </w:r>
    </w:p>
    <w:p w:rsidR="000E169C" w:rsidRDefault="000E169C" w:rsidP="001131A1">
      <w:pPr>
        <w:pStyle w:val="Bezmezer"/>
      </w:pPr>
    </w:p>
    <w:p w:rsidR="0084677E" w:rsidRDefault="0084677E" w:rsidP="001131A1">
      <w:pPr>
        <w:pStyle w:val="Bezmezer"/>
      </w:pPr>
      <w:r>
        <w:t>ČLOVĚK, STÁT A HOSPODÁŘSTVÍ</w:t>
      </w:r>
    </w:p>
    <w:p w:rsidR="000E0E6E" w:rsidRDefault="000E0E6E" w:rsidP="001131A1">
      <w:pPr>
        <w:pStyle w:val="Bezmezer"/>
        <w:numPr>
          <w:ilvl w:val="0"/>
          <w:numId w:val="30"/>
        </w:numPr>
      </w:pPr>
      <w:r w:rsidRPr="000E0E6E">
        <w:t xml:space="preserve">VO-9-3-02 sestaví jednoduchý </w:t>
      </w:r>
      <w:proofErr w:type="gramStart"/>
      <w:r w:rsidRPr="000E0E6E">
        <w:t>rozpočet  domácnosti</w:t>
      </w:r>
      <w:proofErr w:type="gramEnd"/>
      <w:r w:rsidRPr="000E0E6E">
        <w:t>, uvede hlavní příjmy a výdaje, rozliší pravidelné a jednorázové příjmy a výdaje, zváží nezbytnost jednotlivých výdajů v hospodaření domácnosti, dodržuje zásady hospodárnosti a vyhýbá se rizikům při hospodaření s</w:t>
      </w:r>
      <w:r>
        <w:t> </w:t>
      </w:r>
      <w:r w:rsidRPr="000E0E6E">
        <w:t>penězi</w:t>
      </w:r>
    </w:p>
    <w:p w:rsidR="000E169C" w:rsidRDefault="000E169C" w:rsidP="001131A1">
      <w:pPr>
        <w:pStyle w:val="Bezmezer"/>
      </w:pPr>
    </w:p>
    <w:p w:rsidR="000E0E6E" w:rsidRPr="000E0E6E" w:rsidRDefault="000E0E6E" w:rsidP="001131A1">
      <w:pPr>
        <w:pStyle w:val="Bezmezer"/>
      </w:pPr>
      <w:r>
        <w:t>ČLOVĚK, STÁT A PRÁVO</w:t>
      </w:r>
    </w:p>
    <w:p w:rsidR="000E0E6E" w:rsidRPr="001131A1" w:rsidRDefault="000E0E6E" w:rsidP="001131A1">
      <w:pPr>
        <w:pStyle w:val="Bezmezer"/>
        <w:numPr>
          <w:ilvl w:val="0"/>
          <w:numId w:val="30"/>
        </w:numPr>
      </w:pPr>
      <w:r w:rsidRPr="001131A1">
        <w:t>VO-9-4-02 rozlišuje a porovnává úkoly jednotlivých složek státní moci ČR a jejich orgánů a institucí, které se podílejí na správě obcí, krajů a státu</w:t>
      </w:r>
    </w:p>
    <w:p w:rsidR="000E0E6E" w:rsidRPr="001131A1" w:rsidRDefault="000E0E6E" w:rsidP="001131A1">
      <w:pPr>
        <w:pStyle w:val="Bezmezer"/>
        <w:numPr>
          <w:ilvl w:val="0"/>
          <w:numId w:val="30"/>
        </w:numPr>
      </w:pPr>
      <w:r w:rsidRPr="001131A1">
        <w:t>VO-9-4-08 dodržuje právní ustanovení, která se na něj vztahují, a uvědomuje si rizika jejich porušování</w:t>
      </w:r>
    </w:p>
    <w:p w:rsidR="000E0E6E" w:rsidRPr="000E0E6E" w:rsidRDefault="000E0E6E" w:rsidP="001131A1">
      <w:pPr>
        <w:pStyle w:val="Bezmezer"/>
      </w:pPr>
    </w:p>
    <w:p w:rsidR="006D4CDA" w:rsidRPr="000E0E6E" w:rsidRDefault="000E0E6E" w:rsidP="001131A1">
      <w:pPr>
        <w:pStyle w:val="Bezmezer"/>
        <w:numPr>
          <w:ilvl w:val="0"/>
          <w:numId w:val="40"/>
        </w:numPr>
      </w:pPr>
      <w:r w:rsidRPr="000E0E6E">
        <w:t>VO-9-1-03p přistupuje kriticky k projevům vandalismu</w:t>
      </w:r>
    </w:p>
    <w:p w:rsidR="000E0E6E" w:rsidRPr="000E0E6E" w:rsidRDefault="000E0E6E" w:rsidP="001131A1">
      <w:pPr>
        <w:pStyle w:val="Bezmezer"/>
        <w:numPr>
          <w:ilvl w:val="0"/>
          <w:numId w:val="40"/>
        </w:numPr>
      </w:pPr>
      <w:r w:rsidRPr="000E0E6E">
        <w:t>VO-9-1-07p respektuje mravní principy a pravidla společenského soužití, uplatňuje vhodné způsoby chování a komunikace v různých životních situacích a rozlišuje projevy nepřiměřeného chování a porušování společenských norem</w:t>
      </w:r>
    </w:p>
    <w:p w:rsidR="000E0E6E" w:rsidRPr="005F7E58" w:rsidRDefault="005F7E58" w:rsidP="001131A1">
      <w:pPr>
        <w:pStyle w:val="Bezmezer"/>
        <w:numPr>
          <w:ilvl w:val="0"/>
          <w:numId w:val="40"/>
        </w:numPr>
      </w:pPr>
      <w:r w:rsidRPr="005F7E58">
        <w:t>VO-9-3-02p stručně popíše sociální, právní a ekonomické otázky rodinného života a rozlišuje postavení a role rodinných příslušníků</w:t>
      </w:r>
    </w:p>
    <w:p w:rsidR="005F7E58" w:rsidRPr="005F7E58" w:rsidRDefault="005F7E58" w:rsidP="001131A1">
      <w:pPr>
        <w:pStyle w:val="Bezmezer"/>
        <w:numPr>
          <w:ilvl w:val="0"/>
          <w:numId w:val="40"/>
        </w:numPr>
      </w:pPr>
      <w:r w:rsidRPr="005F7E58">
        <w:t xml:space="preserve">VO-9-3-03p  sestaví jednoduchý rozpočet domácnosti, uvede hlavní příjmy a výdaje, rozliší pravidelné a jednorázové příjmy a výdaje, zváží nezbytnost jednotlivých výdajů v hospodaření domácnosti, vyhýbá se rizikům při hospodaření s penězi  </w:t>
      </w:r>
    </w:p>
    <w:p w:rsidR="005F7E58" w:rsidRPr="005F7E58" w:rsidRDefault="005F7E58" w:rsidP="001131A1">
      <w:pPr>
        <w:pStyle w:val="Bezmezer"/>
        <w:numPr>
          <w:ilvl w:val="0"/>
          <w:numId w:val="40"/>
        </w:numPr>
      </w:pPr>
      <w:r w:rsidRPr="005F7E58">
        <w:t>VO-9-4-02p uvede základní prvky fungování demokratické společnosti</w:t>
      </w:r>
    </w:p>
    <w:p w:rsidR="005F7E58" w:rsidRPr="005F7E58" w:rsidRDefault="005F7E58" w:rsidP="001131A1">
      <w:pPr>
        <w:pStyle w:val="Bezmezer"/>
        <w:numPr>
          <w:ilvl w:val="0"/>
          <w:numId w:val="40"/>
        </w:numPr>
      </w:pPr>
      <w:r w:rsidRPr="005F7E58">
        <w:t>VO-9-4-02p chápe státoprávní uspořádání ČR, zákonodárných orgánů a institucí veřejné správy</w:t>
      </w:r>
    </w:p>
    <w:p w:rsidR="005F7E58" w:rsidRPr="005F7E58" w:rsidRDefault="005F7E58" w:rsidP="001131A1">
      <w:pPr>
        <w:pStyle w:val="Bezmezer"/>
        <w:numPr>
          <w:ilvl w:val="0"/>
          <w:numId w:val="40"/>
        </w:numPr>
      </w:pPr>
      <w:r w:rsidRPr="005F7E58">
        <w:t xml:space="preserve">VO-9-4-02p </w:t>
      </w:r>
      <w:r>
        <w:t xml:space="preserve"> uvede symboly našeho státu a zná způsoby jejich použití</w:t>
      </w:r>
    </w:p>
    <w:p w:rsidR="007577A1" w:rsidRPr="007577A1" w:rsidRDefault="005F7E58" w:rsidP="001131A1">
      <w:pPr>
        <w:pStyle w:val="Bezmezer"/>
        <w:numPr>
          <w:ilvl w:val="0"/>
          <w:numId w:val="40"/>
        </w:numPr>
      </w:pPr>
      <w:r w:rsidRPr="005F7E58">
        <w:t>VO-9-4-0</w:t>
      </w:r>
      <w:r>
        <w:t>8</w:t>
      </w:r>
      <w:r w:rsidRPr="005F7E58">
        <w:t>p</w:t>
      </w:r>
      <w:r>
        <w:t xml:space="preserve">  uvědomuje si rizika porušování právních ustanovení a důsledky protiprávního jednání</w:t>
      </w:r>
      <w:bookmarkStart w:id="0" w:name="_GoBack"/>
      <w:bookmarkEnd w:id="0"/>
      <w:r>
        <w:t xml:space="preserve">  </w:t>
      </w:r>
    </w:p>
    <w:p w:rsidR="001131A1" w:rsidRDefault="001131A1" w:rsidP="001131A1">
      <w:pPr>
        <w:rPr>
          <w:rFonts w:ascii="Times New Roman" w:hAnsi="Times New Roman" w:cs="Times New Roman"/>
          <w:b/>
          <w:sz w:val="24"/>
          <w:szCs w:val="24"/>
        </w:rPr>
      </w:pPr>
    </w:p>
    <w:p w:rsidR="000E169C" w:rsidRDefault="000E169C" w:rsidP="001131A1">
      <w:pPr>
        <w:rPr>
          <w:rFonts w:ascii="Times New Roman" w:hAnsi="Times New Roman" w:cs="Times New Roman"/>
          <w:b/>
          <w:sz w:val="24"/>
          <w:szCs w:val="24"/>
        </w:rPr>
      </w:pPr>
    </w:p>
    <w:p w:rsidR="000E169C" w:rsidRDefault="000E169C" w:rsidP="001131A1">
      <w:pPr>
        <w:rPr>
          <w:rFonts w:ascii="Times New Roman" w:hAnsi="Times New Roman" w:cs="Times New Roman"/>
          <w:b/>
          <w:sz w:val="24"/>
          <w:szCs w:val="24"/>
        </w:rPr>
      </w:pPr>
    </w:p>
    <w:p w:rsidR="000E169C" w:rsidRDefault="000E169C" w:rsidP="001131A1">
      <w:pPr>
        <w:rPr>
          <w:rFonts w:ascii="Times New Roman" w:hAnsi="Times New Roman" w:cs="Times New Roman"/>
          <w:b/>
          <w:sz w:val="24"/>
          <w:szCs w:val="24"/>
        </w:rPr>
      </w:pPr>
    </w:p>
    <w:p w:rsidR="000E169C" w:rsidRDefault="000E169C" w:rsidP="001131A1">
      <w:pPr>
        <w:rPr>
          <w:rFonts w:ascii="Times New Roman" w:hAnsi="Times New Roman" w:cs="Times New Roman"/>
          <w:b/>
          <w:sz w:val="24"/>
          <w:szCs w:val="24"/>
        </w:rPr>
      </w:pPr>
    </w:p>
    <w:p w:rsidR="000E169C" w:rsidRDefault="000E169C" w:rsidP="001131A1">
      <w:pPr>
        <w:rPr>
          <w:rFonts w:ascii="Times New Roman" w:hAnsi="Times New Roman" w:cs="Times New Roman"/>
          <w:b/>
          <w:sz w:val="24"/>
          <w:szCs w:val="24"/>
        </w:rPr>
      </w:pPr>
    </w:p>
    <w:p w:rsidR="001131A1" w:rsidRDefault="00B07AD3" w:rsidP="001131A1">
      <w:pPr>
        <w:rPr>
          <w:rFonts w:ascii="Times New Roman" w:hAnsi="Times New Roman" w:cs="Times New Roman"/>
          <w:b/>
          <w:sz w:val="24"/>
          <w:szCs w:val="24"/>
        </w:rPr>
      </w:pPr>
      <w:r w:rsidRPr="009A76BC">
        <w:rPr>
          <w:rFonts w:ascii="Times New Roman" w:hAnsi="Times New Roman" w:cs="Times New Roman"/>
          <w:b/>
          <w:sz w:val="24"/>
          <w:szCs w:val="24"/>
        </w:rPr>
        <w:t>7</w:t>
      </w:r>
      <w:r w:rsidR="001B6BEB" w:rsidRPr="009A76BC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E94A36" w:rsidRPr="001131A1" w:rsidRDefault="001C4A9C" w:rsidP="001131A1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  <w:r w:rsidR="00A42DD4" w:rsidRPr="009A76BC">
        <w:t>ČLOVĚK VE SPOLEČNOSTI</w:t>
      </w:r>
    </w:p>
    <w:p w:rsidR="00E94A36" w:rsidRDefault="00E67327" w:rsidP="001131A1">
      <w:pPr>
        <w:pStyle w:val="Bezmezer"/>
        <w:numPr>
          <w:ilvl w:val="0"/>
          <w:numId w:val="31"/>
        </w:numPr>
      </w:pPr>
      <w:r w:rsidRPr="00E67327">
        <w:t xml:space="preserve">VO-9-1-02   </w:t>
      </w:r>
      <w:r w:rsidR="00E94A36" w:rsidRPr="009A76BC">
        <w:t>Rozlišuje projevy vlastenectví od projevů nacionalismu</w:t>
      </w:r>
    </w:p>
    <w:p w:rsidR="005A3131" w:rsidRPr="009A76BC" w:rsidRDefault="005A3131" w:rsidP="001131A1">
      <w:pPr>
        <w:pStyle w:val="Bezmezer"/>
        <w:numPr>
          <w:ilvl w:val="0"/>
          <w:numId w:val="31"/>
        </w:numPr>
      </w:pPr>
      <w:r>
        <w:t>VO-9-1-03 zdůvodní nepřijatelnost vandalského chování a aktivně proti němu vystupuje</w:t>
      </w:r>
    </w:p>
    <w:p w:rsidR="00E94A36" w:rsidRPr="009A76BC" w:rsidRDefault="00E67327" w:rsidP="001131A1">
      <w:pPr>
        <w:pStyle w:val="Bezmezer"/>
        <w:numPr>
          <w:ilvl w:val="0"/>
          <w:numId w:val="31"/>
        </w:numPr>
      </w:pPr>
      <w:r w:rsidRPr="00E67327">
        <w:t xml:space="preserve">VO-9-1-04   </w:t>
      </w:r>
      <w:r w:rsidR="00E94A36" w:rsidRPr="009A76BC">
        <w:t>Zhodnotí nabídku kulturních institucí a cíleně z ní vybírá akce, které ho zajímají</w:t>
      </w:r>
    </w:p>
    <w:p w:rsidR="00691C61" w:rsidRPr="009A76BC" w:rsidRDefault="00E67327" w:rsidP="001131A1">
      <w:pPr>
        <w:pStyle w:val="Bezmezer"/>
        <w:numPr>
          <w:ilvl w:val="0"/>
          <w:numId w:val="31"/>
        </w:numPr>
      </w:pPr>
      <w:r>
        <w:t xml:space="preserve">VO-9-1-07 </w:t>
      </w:r>
      <w:r w:rsidR="00691C61" w:rsidRPr="009A76BC">
        <w:t>Uplatňuje vhodné způsoby chování a komunikace v různých životních situacích, případné neshody či konflikty s druhými lidmi řeší nenásilným způsobem</w:t>
      </w:r>
    </w:p>
    <w:p w:rsidR="00691C61" w:rsidRPr="009A76BC" w:rsidRDefault="00E67327" w:rsidP="001131A1">
      <w:pPr>
        <w:pStyle w:val="Bezmezer"/>
        <w:numPr>
          <w:ilvl w:val="0"/>
          <w:numId w:val="31"/>
        </w:numPr>
      </w:pPr>
      <w:r>
        <w:t xml:space="preserve">VO-9-1-08 </w:t>
      </w:r>
      <w:r w:rsidR="00691C61" w:rsidRPr="009A76BC">
        <w:t>Objasní potřebu tolerance ve společnosti, respektuje kulturní zvláštnosti i odlišné názory, zájmy, způsoby chování a myšlení lidí, zaujímá tolerantní postoje k menšinám</w:t>
      </w:r>
    </w:p>
    <w:p w:rsidR="001131A1" w:rsidRPr="001C4A9C" w:rsidRDefault="00E67327" w:rsidP="001131A1">
      <w:pPr>
        <w:pStyle w:val="Bezmezer"/>
        <w:numPr>
          <w:ilvl w:val="0"/>
          <w:numId w:val="31"/>
        </w:numPr>
      </w:pPr>
      <w:r w:rsidRPr="008D0813">
        <w:t xml:space="preserve">VO-9-1-10 </w:t>
      </w:r>
      <w:r w:rsidR="00691C61" w:rsidRPr="008D0813">
        <w:t>Posoudí a na příkladech doloží přínos spolupráce lidí při řešení konkrétních úkolů a dosahování některých cílů v rodině, ve škole, obc</w:t>
      </w:r>
      <w:r w:rsidR="001131A1">
        <w:t>e</w:t>
      </w:r>
    </w:p>
    <w:p w:rsidR="001131A1" w:rsidRDefault="001C4A9C" w:rsidP="001131A1">
      <w:pPr>
        <w:pStyle w:val="Bezmezer"/>
      </w:pPr>
      <w:r>
        <w:t xml:space="preserve">        </w:t>
      </w:r>
    </w:p>
    <w:p w:rsidR="007577A1" w:rsidRPr="001C4A9C" w:rsidRDefault="00A42DD4" w:rsidP="001131A1">
      <w:pPr>
        <w:pStyle w:val="Bezmezer"/>
      </w:pPr>
      <w:r w:rsidRPr="001C4A9C">
        <w:t>ČLOVĚK, STÁT A HOSPODÁŘSTVÍ</w:t>
      </w:r>
    </w:p>
    <w:p w:rsidR="007577A1" w:rsidRPr="008D0813" w:rsidRDefault="007577A1" w:rsidP="001131A1">
      <w:pPr>
        <w:pStyle w:val="Bezmezer"/>
        <w:numPr>
          <w:ilvl w:val="0"/>
          <w:numId w:val="32"/>
        </w:numPr>
      </w:pPr>
      <w:r w:rsidRPr="008D0813">
        <w:t>VO-9-3-01 Rozlišuje a porovnává různé formy vlastnictví, včetně duševního vlastnictví a způsoby jejich ochrany, uvede příklady</w:t>
      </w:r>
    </w:p>
    <w:p w:rsidR="007C13FC" w:rsidRPr="007C13FC" w:rsidRDefault="007577A1" w:rsidP="001131A1">
      <w:pPr>
        <w:pStyle w:val="Bezmezer"/>
        <w:numPr>
          <w:ilvl w:val="0"/>
          <w:numId w:val="32"/>
        </w:numPr>
      </w:pPr>
      <w:r w:rsidRPr="008D0813">
        <w:t xml:space="preserve">VO-9-3-02  </w:t>
      </w:r>
      <w:proofErr w:type="gramStart"/>
      <w:r w:rsidRPr="008D0813">
        <w:t>Sestaví  jednoduchý</w:t>
      </w:r>
      <w:proofErr w:type="gramEnd"/>
      <w:r w:rsidRPr="008D0813">
        <w:t xml:space="preserve"> rozpočet domácnosti, uvede hlavní příjmy a výdaje, rozliší pravidelné a jednorázové příjmy a výdaje, zváží nezbytnost jednotlivých výdajů v hospodaření domácnosti, objasní princip vyrovnaného, schodkového a přebytkového rozpočtu domácnosti, dodržuje zásady hospodárnosti, vyhýbá se rizikům při hospodaření s penězi </w:t>
      </w:r>
    </w:p>
    <w:p w:rsidR="000E169C" w:rsidRDefault="001131A1" w:rsidP="001131A1">
      <w:pPr>
        <w:pStyle w:val="Bezmezer"/>
      </w:pPr>
      <w:r>
        <w:t xml:space="preserve"> </w:t>
      </w:r>
      <w:r w:rsidR="001C4A9C">
        <w:t xml:space="preserve">  </w:t>
      </w:r>
    </w:p>
    <w:p w:rsidR="00691C61" w:rsidRPr="008D0813" w:rsidRDefault="00A42DD4" w:rsidP="001131A1">
      <w:pPr>
        <w:pStyle w:val="Bezmezer"/>
      </w:pPr>
      <w:r w:rsidRPr="008D0813">
        <w:t>ČLOVĚK,</w:t>
      </w:r>
      <w:r>
        <w:t xml:space="preserve"> </w:t>
      </w:r>
      <w:r w:rsidRPr="008D0813">
        <w:t>STÁT A PRÁVO</w:t>
      </w:r>
    </w:p>
    <w:p w:rsidR="00691C61" w:rsidRPr="008D0813" w:rsidRDefault="004E0ABE" w:rsidP="001131A1">
      <w:pPr>
        <w:pStyle w:val="Bezmezer"/>
        <w:numPr>
          <w:ilvl w:val="0"/>
          <w:numId w:val="33"/>
        </w:numPr>
      </w:pPr>
      <w:r w:rsidRPr="008D0813">
        <w:t xml:space="preserve">VO-9-4-01 </w:t>
      </w:r>
      <w:r w:rsidR="00691C61" w:rsidRPr="008D0813">
        <w:t>Rozlišuje nejčastější typy států a na příkladech porovnává jejich znaky</w:t>
      </w:r>
    </w:p>
    <w:p w:rsidR="00691C61" w:rsidRPr="008D0813" w:rsidRDefault="004E0ABE" w:rsidP="001131A1">
      <w:pPr>
        <w:pStyle w:val="Bezmezer"/>
        <w:numPr>
          <w:ilvl w:val="0"/>
          <w:numId w:val="33"/>
        </w:numPr>
      </w:pPr>
      <w:r w:rsidRPr="008D0813">
        <w:t xml:space="preserve">VO-9-4-03 </w:t>
      </w:r>
      <w:r w:rsidR="00691C61" w:rsidRPr="008D0813">
        <w:t>Objasní výhody demokratického řízení státu pro každodenní život občanů</w:t>
      </w:r>
    </w:p>
    <w:p w:rsidR="001C4A9C" w:rsidRDefault="004E0ABE" w:rsidP="001131A1">
      <w:pPr>
        <w:pStyle w:val="Bezmezer"/>
        <w:numPr>
          <w:ilvl w:val="0"/>
          <w:numId w:val="33"/>
        </w:numPr>
      </w:pPr>
      <w:r w:rsidRPr="008D0813">
        <w:t>VO-9-4-04</w:t>
      </w:r>
      <w:r w:rsidR="00A42DD4">
        <w:t xml:space="preserve"> </w:t>
      </w:r>
      <w:r w:rsidR="00691C61" w:rsidRPr="008D0813">
        <w:t>Vyloží smysl voleb do zastupitelstev v demokratických státech a uvede příklady, jak mohou výsledky voleb ovlivňovat každodenní život občanů</w:t>
      </w:r>
    </w:p>
    <w:p w:rsidR="007577A1" w:rsidRPr="001C4A9C" w:rsidRDefault="007577A1" w:rsidP="001131A1">
      <w:pPr>
        <w:pStyle w:val="Bezmezer"/>
        <w:numPr>
          <w:ilvl w:val="0"/>
          <w:numId w:val="33"/>
        </w:numPr>
      </w:pPr>
      <w:r w:rsidRPr="001C4A9C">
        <w:t>VO-9-4-</w:t>
      </w:r>
      <w:r w:rsidR="00A42DD4" w:rsidRPr="001C4A9C">
        <w:t>08   Dodržuje právní ustanovení</w:t>
      </w:r>
      <w:r w:rsidR="001C4A9C" w:rsidRPr="001C4A9C">
        <w:t xml:space="preserve">, která se na něj </w:t>
      </w:r>
      <w:proofErr w:type="gramStart"/>
      <w:r w:rsidR="001C4A9C" w:rsidRPr="001C4A9C">
        <w:t xml:space="preserve">vztahují </w:t>
      </w:r>
      <w:r w:rsidRPr="001C4A9C">
        <w:t>a uvědomuje</w:t>
      </w:r>
      <w:proofErr w:type="gramEnd"/>
      <w:r w:rsidRPr="001C4A9C">
        <w:t xml:space="preserve"> si rizika jejich porušování</w:t>
      </w:r>
    </w:p>
    <w:p w:rsidR="0062711C" w:rsidRDefault="0062711C" w:rsidP="001131A1">
      <w:pPr>
        <w:pStyle w:val="Bezmezer"/>
      </w:pPr>
    </w:p>
    <w:p w:rsidR="0062711C" w:rsidRPr="001131A1" w:rsidRDefault="001C4A9C" w:rsidP="001131A1">
      <w:pPr>
        <w:pStyle w:val="Bezmezer"/>
        <w:numPr>
          <w:ilvl w:val="0"/>
          <w:numId w:val="35"/>
        </w:numPr>
        <w:rPr>
          <w:szCs w:val="24"/>
        </w:rPr>
      </w:pPr>
      <w:r w:rsidRPr="001131A1">
        <w:rPr>
          <w:szCs w:val="24"/>
        </w:rPr>
        <w:t xml:space="preserve">VO-9-1-03p  </w:t>
      </w:r>
      <w:r w:rsidR="0062711C" w:rsidRPr="001131A1">
        <w:rPr>
          <w:szCs w:val="24"/>
        </w:rPr>
        <w:t>přistupuje kriticky k projevům vandalismu</w:t>
      </w:r>
    </w:p>
    <w:p w:rsidR="0062711C" w:rsidRPr="001131A1" w:rsidRDefault="0062711C" w:rsidP="001131A1">
      <w:pPr>
        <w:pStyle w:val="Bezmezer"/>
        <w:numPr>
          <w:ilvl w:val="0"/>
          <w:numId w:val="35"/>
        </w:numPr>
        <w:rPr>
          <w:szCs w:val="24"/>
        </w:rPr>
      </w:pPr>
      <w:r w:rsidRPr="001131A1">
        <w:rPr>
          <w:szCs w:val="24"/>
        </w:rPr>
        <w:t>VO-9-1-07p  respektuje mravní principy a pravidla společenského soužití</w:t>
      </w:r>
    </w:p>
    <w:p w:rsidR="0062711C" w:rsidRPr="001131A1" w:rsidRDefault="0062711C" w:rsidP="001131A1">
      <w:pPr>
        <w:pStyle w:val="Bezmezer"/>
        <w:numPr>
          <w:ilvl w:val="0"/>
          <w:numId w:val="35"/>
        </w:numPr>
        <w:rPr>
          <w:szCs w:val="24"/>
        </w:rPr>
      </w:pPr>
      <w:r w:rsidRPr="001131A1">
        <w:rPr>
          <w:szCs w:val="24"/>
        </w:rPr>
        <w:t>VO-9-1-07p  uplatňuje vhodné způsoby chování a komunikace v různých životních situacích a rozlišuje projevy nepřiměřeného chování a porušování společenských norem</w:t>
      </w:r>
    </w:p>
    <w:p w:rsidR="0062711C" w:rsidRPr="001131A1" w:rsidRDefault="0062711C" w:rsidP="001131A1">
      <w:pPr>
        <w:pStyle w:val="Bezmezer"/>
        <w:numPr>
          <w:ilvl w:val="0"/>
          <w:numId w:val="35"/>
        </w:numPr>
        <w:rPr>
          <w:szCs w:val="24"/>
        </w:rPr>
      </w:pPr>
      <w:r w:rsidRPr="001131A1">
        <w:rPr>
          <w:szCs w:val="24"/>
        </w:rPr>
        <w:t>VO-9-1-08p  rozpoznává hodnoty přátelství a vztahů mezi lidmi a je ohleduplný ke starým, nemocným a postiženým spoluobčanům</w:t>
      </w:r>
    </w:p>
    <w:p w:rsidR="004F52B5" w:rsidRPr="001131A1" w:rsidRDefault="004F52B5" w:rsidP="001131A1">
      <w:pPr>
        <w:pStyle w:val="Bezmezer"/>
        <w:numPr>
          <w:ilvl w:val="0"/>
          <w:numId w:val="35"/>
        </w:numPr>
        <w:rPr>
          <w:szCs w:val="24"/>
        </w:rPr>
      </w:pPr>
      <w:r w:rsidRPr="001131A1">
        <w:rPr>
          <w:szCs w:val="24"/>
        </w:rPr>
        <w:t>VO-9-3-02p  stručně popíše sociální, právní a ekonomické otázky rodinného života a rozlišuje postavení a role rodinných příslušníků</w:t>
      </w:r>
    </w:p>
    <w:p w:rsidR="0062711C" w:rsidRPr="001131A1" w:rsidRDefault="004F52B5" w:rsidP="001131A1">
      <w:pPr>
        <w:pStyle w:val="Bezmezer"/>
        <w:numPr>
          <w:ilvl w:val="0"/>
          <w:numId w:val="35"/>
        </w:numPr>
        <w:rPr>
          <w:szCs w:val="24"/>
        </w:rPr>
      </w:pPr>
      <w:r w:rsidRPr="001131A1">
        <w:rPr>
          <w:szCs w:val="24"/>
        </w:rPr>
        <w:t>VO-9-3-02p  sestaví jednoduchý rozpočet domácnosti, uvede hlavní příjmy a výdaje, rozliší pravidelné a jednorázové příjmy a výdaje, zváží nezbytnost jednotlivých výdajů v hospodaření domácnosti, vyhýbá se rizikům při hospodaření s</w:t>
      </w:r>
      <w:r w:rsidR="00E62A9D" w:rsidRPr="001131A1">
        <w:rPr>
          <w:szCs w:val="24"/>
        </w:rPr>
        <w:t> </w:t>
      </w:r>
      <w:r w:rsidRPr="001131A1">
        <w:rPr>
          <w:szCs w:val="24"/>
        </w:rPr>
        <w:t>penězi</w:t>
      </w:r>
    </w:p>
    <w:p w:rsidR="00E62A9D" w:rsidRPr="001131A1" w:rsidRDefault="00E62A9D" w:rsidP="001131A1">
      <w:pPr>
        <w:pStyle w:val="Bezmezer"/>
        <w:numPr>
          <w:ilvl w:val="0"/>
          <w:numId w:val="35"/>
        </w:numPr>
        <w:rPr>
          <w:szCs w:val="24"/>
        </w:rPr>
      </w:pPr>
      <w:r w:rsidRPr="001131A1">
        <w:rPr>
          <w:szCs w:val="24"/>
        </w:rPr>
        <w:t>VO-9-4-04p  vyjmenuje základní práva a povinnosti občanů</w:t>
      </w:r>
    </w:p>
    <w:p w:rsidR="00E62A9D" w:rsidRPr="001131A1" w:rsidRDefault="00E62A9D" w:rsidP="001131A1">
      <w:pPr>
        <w:pStyle w:val="Bezmezer"/>
        <w:numPr>
          <w:ilvl w:val="0"/>
          <w:numId w:val="35"/>
        </w:numPr>
        <w:rPr>
          <w:szCs w:val="24"/>
        </w:rPr>
      </w:pPr>
      <w:r w:rsidRPr="001131A1">
        <w:rPr>
          <w:szCs w:val="24"/>
        </w:rPr>
        <w:t xml:space="preserve">VO-9-4-08p  uvědomuje si rizika </w:t>
      </w:r>
      <w:proofErr w:type="gramStart"/>
      <w:r w:rsidRPr="001131A1">
        <w:rPr>
          <w:szCs w:val="24"/>
        </w:rPr>
        <w:t>porušování  právních</w:t>
      </w:r>
      <w:proofErr w:type="gramEnd"/>
      <w:r w:rsidRPr="001131A1">
        <w:rPr>
          <w:szCs w:val="24"/>
        </w:rPr>
        <w:t xml:space="preserve"> ustanovení a důsledky protiprávního jednání</w:t>
      </w:r>
    </w:p>
    <w:p w:rsidR="000E169C" w:rsidRDefault="000E169C" w:rsidP="001C4A9C">
      <w:pPr>
        <w:tabs>
          <w:tab w:val="left" w:pos="6975"/>
        </w:tabs>
        <w:rPr>
          <w:rFonts w:ascii="Times New Roman" w:hAnsi="Times New Roman" w:cs="Times New Roman"/>
          <w:b/>
          <w:sz w:val="24"/>
          <w:szCs w:val="24"/>
        </w:rPr>
      </w:pPr>
    </w:p>
    <w:p w:rsidR="000E169C" w:rsidRDefault="000E169C" w:rsidP="001C4A9C">
      <w:pPr>
        <w:tabs>
          <w:tab w:val="left" w:pos="6975"/>
        </w:tabs>
        <w:rPr>
          <w:rFonts w:ascii="Times New Roman" w:hAnsi="Times New Roman" w:cs="Times New Roman"/>
          <w:b/>
          <w:sz w:val="24"/>
          <w:szCs w:val="24"/>
        </w:rPr>
      </w:pPr>
    </w:p>
    <w:p w:rsidR="000E169C" w:rsidRDefault="000E169C" w:rsidP="001C4A9C">
      <w:pPr>
        <w:tabs>
          <w:tab w:val="left" w:pos="6975"/>
        </w:tabs>
        <w:rPr>
          <w:rFonts w:ascii="Times New Roman" w:hAnsi="Times New Roman" w:cs="Times New Roman"/>
          <w:b/>
          <w:sz w:val="24"/>
          <w:szCs w:val="24"/>
        </w:rPr>
      </w:pPr>
    </w:p>
    <w:p w:rsidR="000E169C" w:rsidRDefault="000E169C" w:rsidP="001C4A9C">
      <w:pPr>
        <w:tabs>
          <w:tab w:val="left" w:pos="6975"/>
        </w:tabs>
        <w:rPr>
          <w:rFonts w:ascii="Times New Roman" w:hAnsi="Times New Roman" w:cs="Times New Roman"/>
          <w:b/>
          <w:sz w:val="24"/>
          <w:szCs w:val="24"/>
        </w:rPr>
      </w:pPr>
    </w:p>
    <w:p w:rsidR="003A61E2" w:rsidRDefault="003A61E2" w:rsidP="001C4A9C">
      <w:pPr>
        <w:tabs>
          <w:tab w:val="left" w:pos="6975"/>
        </w:tabs>
        <w:rPr>
          <w:rFonts w:ascii="Times New Roman" w:hAnsi="Times New Roman" w:cs="Times New Roman"/>
          <w:b/>
          <w:sz w:val="24"/>
          <w:szCs w:val="24"/>
        </w:rPr>
      </w:pPr>
    </w:p>
    <w:p w:rsidR="008D0813" w:rsidRDefault="004F52B5" w:rsidP="001C4A9C">
      <w:pPr>
        <w:tabs>
          <w:tab w:val="left" w:pos="69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7C13FC" w:rsidRPr="009A76BC" w:rsidRDefault="00B07AD3" w:rsidP="007C13FC">
      <w:pPr>
        <w:ind w:left="142"/>
        <w:rPr>
          <w:rFonts w:ascii="Times New Roman" w:hAnsi="Times New Roman" w:cs="Times New Roman"/>
          <w:b/>
          <w:sz w:val="24"/>
          <w:szCs w:val="24"/>
        </w:rPr>
      </w:pPr>
      <w:r w:rsidRPr="009A76BC">
        <w:rPr>
          <w:rFonts w:ascii="Times New Roman" w:hAnsi="Times New Roman" w:cs="Times New Roman"/>
          <w:b/>
          <w:sz w:val="24"/>
          <w:szCs w:val="24"/>
        </w:rPr>
        <w:t>8</w:t>
      </w:r>
      <w:r w:rsidR="001B6BEB" w:rsidRPr="009A76BC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7104EB" w:rsidRPr="009A76BC" w:rsidRDefault="007C13FC" w:rsidP="001131A1">
      <w:pPr>
        <w:pStyle w:val="Bezmezer"/>
      </w:pPr>
      <w:r>
        <w:t xml:space="preserve"> </w:t>
      </w:r>
      <w:r w:rsidR="00A42DD4" w:rsidRPr="009A76BC">
        <w:t>ČLOVĚK VE SPOLEČNOSTI</w:t>
      </w:r>
    </w:p>
    <w:p w:rsidR="0037538E" w:rsidRPr="0037538E" w:rsidRDefault="00E3790F" w:rsidP="001131A1">
      <w:pPr>
        <w:pStyle w:val="Bezmezer"/>
        <w:numPr>
          <w:ilvl w:val="0"/>
          <w:numId w:val="36"/>
        </w:numPr>
      </w:pPr>
      <w:r>
        <w:t xml:space="preserve">VO-9-1-06 </w:t>
      </w:r>
      <w:r w:rsidR="007104EB" w:rsidRPr="009A76BC">
        <w:t>Zhodnotí a na příkladech doloží význam vzájemné solidarity mezi lidmi, vyjádří své možnosti, jak může v případě potřeby pomáhat lidem v nouzi a jak pomoci v situacích ohrožení a obrany státu</w:t>
      </w:r>
    </w:p>
    <w:p w:rsidR="007C13FC" w:rsidRPr="009A76BC" w:rsidRDefault="00E3790F" w:rsidP="001131A1">
      <w:pPr>
        <w:pStyle w:val="Bezmezer"/>
        <w:numPr>
          <w:ilvl w:val="0"/>
          <w:numId w:val="36"/>
        </w:numPr>
      </w:pPr>
      <w:r>
        <w:t xml:space="preserve">VO-9-1-09 </w:t>
      </w:r>
      <w:r w:rsidR="007104EB" w:rsidRPr="009A76BC">
        <w:t>Rozpoznává netolerantní, rasistické, xenofobní a extremistické projev</w:t>
      </w:r>
      <w:r w:rsidR="008D0813">
        <w:t xml:space="preserve">y v chování lidí a zaujímá </w:t>
      </w:r>
      <w:r w:rsidR="007104EB" w:rsidRPr="009A76BC">
        <w:t>aktivní postoj proti všem projevům nesnášenlivosti</w:t>
      </w:r>
    </w:p>
    <w:p w:rsidR="000E169C" w:rsidRDefault="001131A1" w:rsidP="001131A1">
      <w:pPr>
        <w:pStyle w:val="Bezmezer"/>
      </w:pPr>
      <w:r>
        <w:t xml:space="preserve"> </w:t>
      </w:r>
      <w:r w:rsidR="007C13FC">
        <w:t xml:space="preserve"> </w:t>
      </w:r>
    </w:p>
    <w:p w:rsidR="007104EB" w:rsidRPr="009A76BC" w:rsidRDefault="00A42DD4" w:rsidP="001131A1">
      <w:pPr>
        <w:pStyle w:val="Bezmezer"/>
      </w:pPr>
      <w:r w:rsidRPr="009A76BC">
        <w:t>ČLOVĚK JAKO JEDINEC</w:t>
      </w:r>
    </w:p>
    <w:p w:rsidR="007104EB" w:rsidRPr="009A76BC" w:rsidRDefault="00E3790F" w:rsidP="001131A1">
      <w:pPr>
        <w:pStyle w:val="Bezmezer"/>
        <w:numPr>
          <w:ilvl w:val="0"/>
          <w:numId w:val="37"/>
        </w:numPr>
      </w:pPr>
      <w:r>
        <w:t xml:space="preserve">VO-9-2-02 </w:t>
      </w:r>
      <w:r w:rsidR="007104EB" w:rsidRPr="009A76BC">
        <w:t>Posoudí vliv osobních vlastností na dosahování individuálních a společenských cílů, objasní význam vůle při dosahování cílů a překonávání překážek</w:t>
      </w:r>
    </w:p>
    <w:p w:rsidR="007C13FC" w:rsidRPr="001131A1" w:rsidRDefault="00E3790F" w:rsidP="001131A1">
      <w:pPr>
        <w:pStyle w:val="Bezmezer"/>
        <w:numPr>
          <w:ilvl w:val="0"/>
          <w:numId w:val="37"/>
        </w:numPr>
        <w:rPr>
          <w:b/>
        </w:rPr>
      </w:pPr>
      <w:r>
        <w:t xml:space="preserve">VO-9-2-04 </w:t>
      </w:r>
      <w:r w:rsidR="00D74715" w:rsidRPr="009A76BC">
        <w:t>Popíše, jak lze usměrňovat a kultivovat charakterové a volní vlastnosti, rozvíjet osobní přednosti, překonávat osobní nedostatky a pěstovat zdravou sebedůvěru</w:t>
      </w:r>
    </w:p>
    <w:p w:rsidR="000E169C" w:rsidRDefault="001131A1" w:rsidP="001131A1">
      <w:pPr>
        <w:pStyle w:val="Bezmezer"/>
      </w:pPr>
      <w:r>
        <w:t xml:space="preserve">  </w:t>
      </w:r>
    </w:p>
    <w:p w:rsidR="000E169C" w:rsidRDefault="000E169C" w:rsidP="001131A1">
      <w:pPr>
        <w:pStyle w:val="Bezmezer"/>
      </w:pPr>
    </w:p>
    <w:p w:rsidR="000E169C" w:rsidRDefault="000E169C" w:rsidP="001131A1">
      <w:pPr>
        <w:pStyle w:val="Bezmezer"/>
      </w:pPr>
    </w:p>
    <w:p w:rsidR="000E169C" w:rsidRDefault="000E169C" w:rsidP="001131A1">
      <w:pPr>
        <w:pStyle w:val="Bezmezer"/>
      </w:pPr>
    </w:p>
    <w:p w:rsidR="00D74715" w:rsidRPr="009A76BC" w:rsidRDefault="001131A1" w:rsidP="001131A1">
      <w:pPr>
        <w:pStyle w:val="Bezmezer"/>
      </w:pPr>
      <w:r>
        <w:t xml:space="preserve"> </w:t>
      </w:r>
      <w:r w:rsidR="00A42DD4" w:rsidRPr="009A76BC">
        <w:t>ČLOVĚK, STÁT A HOSPODÁŘSTVÍ</w:t>
      </w:r>
    </w:p>
    <w:p w:rsidR="007C13FC" w:rsidRDefault="00E3790F" w:rsidP="001131A1">
      <w:pPr>
        <w:pStyle w:val="Bezmezer"/>
        <w:numPr>
          <w:ilvl w:val="0"/>
          <w:numId w:val="38"/>
        </w:numPr>
      </w:pPr>
      <w:r>
        <w:t xml:space="preserve">VO-9-3-08 </w:t>
      </w:r>
      <w:r w:rsidR="00D74715" w:rsidRPr="009A76BC">
        <w:t>Rozlišuje a porovnává úlohu výroby, obchodu a služeb, uvede příklady jejich součin</w:t>
      </w:r>
      <w:r w:rsidR="00884388" w:rsidRPr="009A76BC">
        <w:t>n</w:t>
      </w:r>
      <w:r w:rsidR="00D74715" w:rsidRPr="009A76BC">
        <w:t>osti</w:t>
      </w:r>
    </w:p>
    <w:p w:rsidR="000E169C" w:rsidRDefault="000E169C" w:rsidP="001131A1">
      <w:pPr>
        <w:pStyle w:val="Bezmezer"/>
      </w:pPr>
      <w:r>
        <w:t xml:space="preserve"> </w:t>
      </w:r>
    </w:p>
    <w:p w:rsidR="007C13FC" w:rsidRPr="009A76BC" w:rsidRDefault="00A42DD4" w:rsidP="001131A1">
      <w:pPr>
        <w:pStyle w:val="Bezmezer"/>
      </w:pPr>
      <w:r>
        <w:t>ČLOVĚK</w:t>
      </w:r>
      <w:r w:rsidRPr="009A76BC">
        <w:t>,</w:t>
      </w:r>
      <w:r>
        <w:t xml:space="preserve"> </w:t>
      </w:r>
      <w:r w:rsidRPr="009A76BC">
        <w:t>STÁT A PRÁVO</w:t>
      </w:r>
    </w:p>
    <w:p w:rsidR="00D74715" w:rsidRDefault="004043D7" w:rsidP="001131A1">
      <w:pPr>
        <w:pStyle w:val="Bezmezer"/>
        <w:numPr>
          <w:ilvl w:val="0"/>
          <w:numId w:val="38"/>
        </w:numPr>
      </w:pPr>
      <w:r>
        <w:t xml:space="preserve">VO-9-4-02 </w:t>
      </w:r>
      <w:r w:rsidR="00D74715" w:rsidRPr="009A76BC">
        <w:t>Rozlišuje a porovnává úkoly jednotlivých složek státní moci a jejich orgánů a institucí, uvede příklady institucí a orgánů, které se podílejí na správě obcí, krajů a státu</w:t>
      </w:r>
    </w:p>
    <w:p w:rsidR="00D74715" w:rsidRPr="008D0813" w:rsidRDefault="00FE77F7" w:rsidP="001131A1">
      <w:pPr>
        <w:pStyle w:val="Bezmezer"/>
        <w:numPr>
          <w:ilvl w:val="0"/>
          <w:numId w:val="38"/>
        </w:numPr>
      </w:pPr>
      <w:r w:rsidRPr="008D0813">
        <w:t>VO-9-4-05</w:t>
      </w:r>
      <w:r w:rsidR="004043D7" w:rsidRPr="008D0813">
        <w:t xml:space="preserve"> </w:t>
      </w:r>
      <w:r w:rsidR="00D74715" w:rsidRPr="008D0813">
        <w:t xml:space="preserve">Přiměřeně uplatňuje svá práva včetně práv spotřebitele a respektuje </w:t>
      </w:r>
      <w:proofErr w:type="gramStart"/>
      <w:r w:rsidR="00D74715" w:rsidRPr="008D0813">
        <w:t xml:space="preserve">práva </w:t>
      </w:r>
      <w:r w:rsidR="002B00AC">
        <w:t xml:space="preserve">  </w:t>
      </w:r>
      <w:r w:rsidR="00D74715" w:rsidRPr="008D0813">
        <w:t>a oprávněné</w:t>
      </w:r>
      <w:proofErr w:type="gramEnd"/>
      <w:r w:rsidR="00D74715" w:rsidRPr="008D0813">
        <w:t xml:space="preserve"> zájmy druhých lidí, posoudí význam ochrany lidských práv a svobod, rozumí povinnostem občana při zajišťování obrany státu</w:t>
      </w:r>
    </w:p>
    <w:p w:rsidR="004043D7" w:rsidRDefault="004043D7" w:rsidP="001131A1">
      <w:pPr>
        <w:pStyle w:val="Bezmezer"/>
        <w:numPr>
          <w:ilvl w:val="0"/>
          <w:numId w:val="38"/>
        </w:numPr>
      </w:pPr>
      <w:r>
        <w:t xml:space="preserve">VO-9-4-09 </w:t>
      </w:r>
      <w:r w:rsidRPr="004043D7">
        <w:t>Rozlišuje a porovnává úkoly orgánů právní ochrany občanů, uvede příklady jejich činnosti a spolupráce při postihování trestních činů</w:t>
      </w:r>
    </w:p>
    <w:p w:rsidR="001C4A9C" w:rsidRDefault="004043D7" w:rsidP="001131A1">
      <w:pPr>
        <w:pStyle w:val="Bezmezer"/>
        <w:numPr>
          <w:ilvl w:val="0"/>
          <w:numId w:val="38"/>
        </w:numPr>
      </w:pPr>
      <w:r>
        <w:t xml:space="preserve">VO-9-4-10 </w:t>
      </w:r>
      <w:r w:rsidRPr="004043D7">
        <w:t>Rozpoznává protiprávní jednání, rozliší přestupek a trestný čin, uvede jejich příklady</w:t>
      </w:r>
    </w:p>
    <w:p w:rsidR="001131A1" w:rsidRPr="001131A1" w:rsidRDefault="001131A1" w:rsidP="001131A1">
      <w:pPr>
        <w:pStyle w:val="Bezmezer"/>
        <w:ind w:left="720"/>
      </w:pPr>
    </w:p>
    <w:p w:rsidR="0062711C" w:rsidRPr="00D52F16" w:rsidRDefault="0062711C" w:rsidP="001131A1">
      <w:pPr>
        <w:pStyle w:val="Bezmezer"/>
        <w:numPr>
          <w:ilvl w:val="0"/>
          <w:numId w:val="39"/>
        </w:numPr>
      </w:pPr>
      <w:r w:rsidRPr="00D52F16">
        <w:t>VO-9-1-06p  v modelové situaci uplatní dovednosti potřebné k ochraně osob za mimořádných situací</w:t>
      </w:r>
    </w:p>
    <w:p w:rsidR="0062711C" w:rsidRDefault="0062711C" w:rsidP="001131A1">
      <w:pPr>
        <w:pStyle w:val="Bezmezer"/>
        <w:numPr>
          <w:ilvl w:val="0"/>
          <w:numId w:val="39"/>
        </w:numPr>
      </w:pPr>
      <w:r>
        <w:t>VO-9-1-09p  je seznámen s nebezpečím rasizmu a xenofobie</w:t>
      </w:r>
    </w:p>
    <w:p w:rsidR="0062711C" w:rsidRDefault="0062711C" w:rsidP="001131A1">
      <w:pPr>
        <w:pStyle w:val="Bezmezer"/>
        <w:numPr>
          <w:ilvl w:val="0"/>
          <w:numId w:val="39"/>
        </w:numPr>
      </w:pPr>
      <w:r>
        <w:t>VO-9-2-04p  formuje své nejbližší plány</w:t>
      </w:r>
    </w:p>
    <w:p w:rsidR="0098376D" w:rsidRDefault="0098376D" w:rsidP="001131A1">
      <w:pPr>
        <w:pStyle w:val="Bezmezer"/>
        <w:numPr>
          <w:ilvl w:val="0"/>
          <w:numId w:val="39"/>
        </w:numPr>
      </w:pPr>
      <w:r>
        <w:t>VO-9</w:t>
      </w:r>
      <w:r w:rsidR="002B00AC">
        <w:t>-4-02p  uvede základní prvky fungování demokratické společnosti</w:t>
      </w:r>
    </w:p>
    <w:p w:rsidR="002B00AC" w:rsidRDefault="002B00AC" w:rsidP="001131A1">
      <w:pPr>
        <w:pStyle w:val="Bezmezer"/>
        <w:numPr>
          <w:ilvl w:val="0"/>
          <w:numId w:val="39"/>
        </w:numPr>
      </w:pPr>
      <w:r>
        <w:t>VO-9-4-02p  chápe státoprávní uspořádání České republiky, zákonodárných orgánů a institucí státní správy</w:t>
      </w:r>
    </w:p>
    <w:p w:rsidR="002B00AC" w:rsidRDefault="002B00AC" w:rsidP="001131A1">
      <w:pPr>
        <w:pStyle w:val="Bezmezer"/>
        <w:numPr>
          <w:ilvl w:val="0"/>
          <w:numId w:val="39"/>
        </w:numPr>
      </w:pPr>
      <w:r>
        <w:t>VO-9-4-02p  uvede symboly našeho státu a zná způsoby jejich užívání</w:t>
      </w:r>
    </w:p>
    <w:p w:rsidR="002B00AC" w:rsidRDefault="002B00AC" w:rsidP="001131A1">
      <w:pPr>
        <w:pStyle w:val="Bezmezer"/>
        <w:numPr>
          <w:ilvl w:val="0"/>
          <w:numId w:val="39"/>
        </w:numPr>
      </w:pPr>
      <w:r>
        <w:t>VO-9-4-05p  na příkladu vysvětlí, jak reklamovat výrobek nebo službu</w:t>
      </w:r>
    </w:p>
    <w:p w:rsidR="002B00AC" w:rsidRDefault="002B00AC" w:rsidP="001131A1">
      <w:pPr>
        <w:pStyle w:val="Bezmezer"/>
        <w:numPr>
          <w:ilvl w:val="0"/>
          <w:numId w:val="39"/>
        </w:numPr>
      </w:pPr>
      <w:r>
        <w:t>VO-9-4-05p  uvede příklady, jak se bránit v případě porušení práv spotřebitele</w:t>
      </w:r>
    </w:p>
    <w:p w:rsidR="002B00AC" w:rsidRDefault="002B00AC" w:rsidP="001131A1">
      <w:pPr>
        <w:pStyle w:val="Bezmezer"/>
        <w:numPr>
          <w:ilvl w:val="0"/>
          <w:numId w:val="39"/>
        </w:numPr>
      </w:pPr>
      <w:r>
        <w:t>VO-9-4-09p  uvede základních informace o sociálních, právních, a ekonomických otázkách rodinného života a rozlišuje postavení a role rodinných příslušníků</w:t>
      </w:r>
    </w:p>
    <w:p w:rsidR="002B00AC" w:rsidRDefault="002B00AC" w:rsidP="001131A1">
      <w:pPr>
        <w:pStyle w:val="Bezmezer"/>
        <w:numPr>
          <w:ilvl w:val="0"/>
          <w:numId w:val="39"/>
        </w:numPr>
      </w:pPr>
      <w:r>
        <w:t>VO- 9 -4 09p  vyřizuje své osobní záležitosti včetně běžné komunikace s úřady, požádá v případě potřeby vhodným způsobem o radu</w:t>
      </w:r>
    </w:p>
    <w:p w:rsidR="002B00AC" w:rsidRDefault="002B00AC" w:rsidP="001131A1">
      <w:pPr>
        <w:pStyle w:val="Bezmezer"/>
        <w:numPr>
          <w:ilvl w:val="0"/>
          <w:numId w:val="39"/>
        </w:numPr>
      </w:pPr>
      <w:r>
        <w:t>VO-9-4-10p  rozeznává nebezpečí ohrožení sociálně patologickými jevy</w:t>
      </w:r>
    </w:p>
    <w:p w:rsidR="002B00AC" w:rsidRPr="0062711C" w:rsidRDefault="002B00AC" w:rsidP="001131A1">
      <w:pPr>
        <w:pStyle w:val="Bezmezer"/>
        <w:numPr>
          <w:ilvl w:val="0"/>
          <w:numId w:val="39"/>
        </w:numPr>
      </w:pPr>
      <w:r>
        <w:t>VO-9-4-10p  v krizových situacích využívá služby pomáhajících organizací</w:t>
      </w:r>
    </w:p>
    <w:p w:rsidR="00FB78A4" w:rsidRDefault="00FB78A4" w:rsidP="00F47B3B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0E169C" w:rsidRDefault="000E169C" w:rsidP="00F47B3B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0E169C" w:rsidRDefault="000E169C" w:rsidP="00F47B3B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0E169C" w:rsidRDefault="000E169C" w:rsidP="00F47B3B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0E169C" w:rsidRDefault="000E169C" w:rsidP="00F47B3B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0E169C" w:rsidRDefault="000E169C" w:rsidP="00F47B3B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7C13FC" w:rsidRPr="009A76BC" w:rsidRDefault="00B07AD3" w:rsidP="007C13FC">
      <w:pPr>
        <w:ind w:left="142"/>
        <w:rPr>
          <w:rFonts w:ascii="Times New Roman" w:hAnsi="Times New Roman" w:cs="Times New Roman"/>
          <w:b/>
          <w:sz w:val="24"/>
          <w:szCs w:val="24"/>
        </w:rPr>
      </w:pPr>
      <w:r w:rsidRPr="009A76BC">
        <w:rPr>
          <w:rFonts w:ascii="Times New Roman" w:hAnsi="Times New Roman" w:cs="Times New Roman"/>
          <w:b/>
          <w:sz w:val="24"/>
          <w:szCs w:val="24"/>
        </w:rPr>
        <w:t>9</w:t>
      </w:r>
      <w:r w:rsidR="001B6BEB" w:rsidRPr="009A76BC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2D7718" w:rsidRPr="009A76BC" w:rsidRDefault="001131A1" w:rsidP="001131A1">
      <w:pPr>
        <w:pStyle w:val="Bezmezer"/>
      </w:pPr>
      <w:r>
        <w:t xml:space="preserve"> </w:t>
      </w:r>
      <w:r w:rsidR="00A42DD4" w:rsidRPr="009A76BC">
        <w:t>ČLOVĚK VE SPOLEČNOSTI</w:t>
      </w:r>
    </w:p>
    <w:p w:rsidR="007C13FC" w:rsidRPr="009A76BC" w:rsidRDefault="004043D7" w:rsidP="001131A1">
      <w:pPr>
        <w:pStyle w:val="Bezmezer"/>
        <w:numPr>
          <w:ilvl w:val="0"/>
          <w:numId w:val="41"/>
        </w:numPr>
      </w:pPr>
      <w:r>
        <w:t xml:space="preserve">VO-9-1-05 </w:t>
      </w:r>
      <w:r w:rsidR="002D7718" w:rsidRPr="009A76BC">
        <w:t>Kriticky přistupuje k mediálním inf</w:t>
      </w:r>
      <w:r w:rsidR="00A25BFE">
        <w:t xml:space="preserve">ormacím, vyjádří svůj postoj k působení </w:t>
      </w:r>
      <w:r w:rsidR="002D7718" w:rsidRPr="009A76BC">
        <w:t>propagandy a reklamy na veřejné mínění a chování lidí</w:t>
      </w:r>
    </w:p>
    <w:p w:rsidR="000E169C" w:rsidRDefault="000E169C" w:rsidP="001131A1">
      <w:pPr>
        <w:pStyle w:val="Bezmezer"/>
      </w:pPr>
    </w:p>
    <w:p w:rsidR="002D7718" w:rsidRPr="009A76BC" w:rsidRDefault="001131A1" w:rsidP="001131A1">
      <w:pPr>
        <w:pStyle w:val="Bezmezer"/>
      </w:pPr>
      <w:r>
        <w:t xml:space="preserve"> </w:t>
      </w:r>
      <w:r w:rsidR="007C13FC" w:rsidRPr="009A76BC">
        <w:t>ČLOVĚK JAKO JEDINEC</w:t>
      </w:r>
    </w:p>
    <w:p w:rsidR="001131A1" w:rsidRDefault="004043D7" w:rsidP="001131A1">
      <w:pPr>
        <w:pStyle w:val="Bezmezer"/>
        <w:numPr>
          <w:ilvl w:val="0"/>
          <w:numId w:val="41"/>
        </w:numPr>
      </w:pPr>
      <w:r>
        <w:t xml:space="preserve">VO-9-2-01 </w:t>
      </w:r>
      <w:r w:rsidR="002D7718" w:rsidRPr="009A76BC">
        <w:t>Objasní, jak může realističtější poznání a hodnocení vlastní osobnosti a potenciálu pozitivně ovlivnit jeho rozhodování, vztahy s druhými lidmi a kvalitu život</w:t>
      </w:r>
      <w:r w:rsidR="001131A1">
        <w:t>a</w:t>
      </w:r>
    </w:p>
    <w:p w:rsidR="000E169C" w:rsidRDefault="000E169C" w:rsidP="001131A1">
      <w:pPr>
        <w:pStyle w:val="Bezmezer"/>
      </w:pPr>
    </w:p>
    <w:p w:rsidR="002D7718" w:rsidRPr="009A76BC" w:rsidRDefault="007C13FC" w:rsidP="001131A1">
      <w:pPr>
        <w:pStyle w:val="Bezmezer"/>
      </w:pPr>
      <w:r>
        <w:t xml:space="preserve"> </w:t>
      </w:r>
      <w:r w:rsidR="00D52F16" w:rsidRPr="009A76BC">
        <w:t>ČLOVĚK, STÁT A HOSPODÁŘSTVÍ</w:t>
      </w:r>
    </w:p>
    <w:p w:rsidR="002D7718" w:rsidRPr="009A76BC" w:rsidRDefault="004D3B2E" w:rsidP="001131A1">
      <w:pPr>
        <w:pStyle w:val="Bezmezer"/>
        <w:numPr>
          <w:ilvl w:val="0"/>
          <w:numId w:val="41"/>
        </w:numPr>
        <w:rPr>
          <w:b/>
        </w:rPr>
      </w:pPr>
      <w:r>
        <w:t xml:space="preserve">VO-9-3-03 </w:t>
      </w:r>
      <w:r w:rsidR="002D7718" w:rsidRPr="009A76BC">
        <w:t>Na</w:t>
      </w:r>
      <w:r w:rsidR="00DB256C" w:rsidRPr="009A76BC">
        <w:t xml:space="preserve"> příkladech ukáže v</w:t>
      </w:r>
      <w:r w:rsidR="002D7718" w:rsidRPr="009A76BC">
        <w:t>hodné využití různých nástrojů hotovostního a bezhotovostního placení, uvede příklady použití debetní a kreditní karty, vysvětlí jejich omezení</w:t>
      </w:r>
    </w:p>
    <w:p w:rsidR="002D7718" w:rsidRPr="009A76BC" w:rsidRDefault="004D3B2E" w:rsidP="001131A1">
      <w:pPr>
        <w:pStyle w:val="Bezmezer"/>
        <w:numPr>
          <w:ilvl w:val="0"/>
          <w:numId w:val="41"/>
        </w:numPr>
        <w:rPr>
          <w:b/>
        </w:rPr>
      </w:pPr>
      <w:r>
        <w:t xml:space="preserve">VO-9-3-04 </w:t>
      </w:r>
      <w:r w:rsidR="002D7718" w:rsidRPr="009A76BC">
        <w:t xml:space="preserve">Vysvětlí, jakou funkci plní banky a jaké </w:t>
      </w:r>
      <w:r w:rsidR="00DB256C" w:rsidRPr="009A76BC">
        <w:t>služby občanům nabízejí, vysvětlí význam úroku placeného a přijatého, uvede nejčastější druhy pojištění a navrhne, kdy je využít</w:t>
      </w:r>
    </w:p>
    <w:p w:rsidR="00DB256C" w:rsidRPr="009A76BC" w:rsidRDefault="004D3B2E" w:rsidP="001131A1">
      <w:pPr>
        <w:pStyle w:val="Bezmezer"/>
        <w:numPr>
          <w:ilvl w:val="0"/>
          <w:numId w:val="41"/>
        </w:numPr>
        <w:rPr>
          <w:b/>
        </w:rPr>
      </w:pPr>
      <w:r>
        <w:t xml:space="preserve">VO-9-3-05 </w:t>
      </w:r>
      <w:r w:rsidR="00DB256C" w:rsidRPr="009A76BC">
        <w:t>Uvede a porovnává nejobvyklejší způsoby nakládání s volnými prostředky a způsoby krytí deficitu</w:t>
      </w:r>
    </w:p>
    <w:p w:rsidR="00884388" w:rsidRDefault="004D3B2E" w:rsidP="001131A1">
      <w:pPr>
        <w:pStyle w:val="Bezmezer"/>
        <w:numPr>
          <w:ilvl w:val="0"/>
          <w:numId w:val="41"/>
        </w:numPr>
      </w:pPr>
      <w:r>
        <w:t xml:space="preserve">VO-9-3-06 </w:t>
      </w:r>
      <w:r w:rsidR="00884388" w:rsidRPr="009A76BC">
        <w:t>Na příkladu chování kupujících a prodávajících vyloží podstatu fungování trhu, objasní vliv nabídky a poptávky na tvorbu ceny a její změny, na příkladu ukáže tvorbu ceny jako součet nákladů, zisku a DPH, popíše vliv inflace na hodnotu peněz</w:t>
      </w:r>
    </w:p>
    <w:p w:rsidR="007C13FC" w:rsidRPr="009A76BC" w:rsidRDefault="004D3B2E" w:rsidP="001131A1">
      <w:pPr>
        <w:pStyle w:val="Bezmezer"/>
        <w:numPr>
          <w:ilvl w:val="0"/>
          <w:numId w:val="41"/>
        </w:numPr>
      </w:pPr>
      <w:r>
        <w:t xml:space="preserve">VO-9-3-07 </w:t>
      </w:r>
      <w:r w:rsidR="00884388" w:rsidRPr="009A76BC">
        <w:t>Rozlišuje, ze kterých zdrojů pocházejí příjmy státu a do kterých oblastí stát směřuje své výdaje, uvede příklady dávek a příspěvků, které ze státního rozpočtu získávají občané</w:t>
      </w:r>
    </w:p>
    <w:p w:rsidR="000E169C" w:rsidRDefault="001131A1" w:rsidP="001131A1">
      <w:pPr>
        <w:pStyle w:val="Bezmezer"/>
      </w:pPr>
      <w:r>
        <w:t xml:space="preserve"> </w:t>
      </w:r>
      <w:r w:rsidR="007C13FC">
        <w:t xml:space="preserve"> </w:t>
      </w:r>
    </w:p>
    <w:p w:rsidR="00EE2E0E" w:rsidRPr="009A76BC" w:rsidRDefault="00A42DD4" w:rsidP="001131A1">
      <w:pPr>
        <w:pStyle w:val="Bezmezer"/>
      </w:pPr>
      <w:r>
        <w:t>ČLOVĚK</w:t>
      </w:r>
      <w:r w:rsidRPr="009A76BC">
        <w:t>,</w:t>
      </w:r>
      <w:r>
        <w:t xml:space="preserve"> </w:t>
      </w:r>
      <w:r w:rsidRPr="009A76BC">
        <w:t>STÁT A PRÁVO</w:t>
      </w:r>
    </w:p>
    <w:p w:rsidR="00EE2E0E" w:rsidRPr="009A76BC" w:rsidRDefault="006A5B88" w:rsidP="001131A1">
      <w:pPr>
        <w:pStyle w:val="Bezmezer"/>
        <w:numPr>
          <w:ilvl w:val="0"/>
          <w:numId w:val="42"/>
        </w:numPr>
      </w:pPr>
      <w:r>
        <w:t xml:space="preserve">VO-9-4-06 </w:t>
      </w:r>
      <w:r w:rsidR="00A25BFE">
        <w:t xml:space="preserve">Objasní význam právní úpravy </w:t>
      </w:r>
      <w:r w:rsidR="00EE2E0E" w:rsidRPr="009A76BC">
        <w:t xml:space="preserve">důležitých </w:t>
      </w:r>
      <w:proofErr w:type="gramStart"/>
      <w:r w:rsidR="00EE2E0E" w:rsidRPr="009A76BC">
        <w:t>vztahů –vlastnictví</w:t>
      </w:r>
      <w:proofErr w:type="gramEnd"/>
      <w:r w:rsidR="00EE2E0E" w:rsidRPr="009A76BC">
        <w:t>, manželství, pracovní poměr</w:t>
      </w:r>
    </w:p>
    <w:p w:rsidR="00EE2E0E" w:rsidRPr="009A76BC" w:rsidRDefault="006A5B88" w:rsidP="001131A1">
      <w:pPr>
        <w:pStyle w:val="Bezmezer"/>
        <w:numPr>
          <w:ilvl w:val="0"/>
          <w:numId w:val="42"/>
        </w:numPr>
      </w:pPr>
      <w:r>
        <w:t xml:space="preserve">VO-9-4-07 </w:t>
      </w:r>
      <w:r w:rsidR="00EE2E0E" w:rsidRPr="009A76BC">
        <w:t>Provádí jednoduché právní úkony a chápe jejich důsledky, uvede příklady některých smluv upravujících občansko-právní vztahy – osobní přeprava, koupě, oprava či pronájem věci</w:t>
      </w:r>
    </w:p>
    <w:p w:rsidR="00B47DB0" w:rsidRDefault="006A5B88" w:rsidP="001131A1">
      <w:pPr>
        <w:pStyle w:val="Bezmezer"/>
        <w:numPr>
          <w:ilvl w:val="0"/>
          <w:numId w:val="42"/>
        </w:numPr>
      </w:pPr>
      <w:r>
        <w:t>VO-9-4-11</w:t>
      </w:r>
      <w:r w:rsidR="00D52F16">
        <w:t xml:space="preserve"> </w:t>
      </w:r>
      <w:r w:rsidR="00B47DB0" w:rsidRPr="009A76BC">
        <w:t>Diskutuje o příčinách a důsledcích korupčního jednání</w:t>
      </w:r>
    </w:p>
    <w:p w:rsidR="007C13FC" w:rsidRPr="009A76BC" w:rsidRDefault="007C13FC" w:rsidP="001131A1">
      <w:pPr>
        <w:pStyle w:val="Bezmezer"/>
      </w:pPr>
    </w:p>
    <w:p w:rsidR="00B47DB0" w:rsidRPr="009A76BC" w:rsidRDefault="001131A1" w:rsidP="001131A1">
      <w:pPr>
        <w:pStyle w:val="Bezmezer"/>
      </w:pPr>
      <w:r>
        <w:t xml:space="preserve"> </w:t>
      </w:r>
      <w:r w:rsidR="00A42DD4" w:rsidRPr="009A76BC">
        <w:t>MEZINÁRODNÍ VZTAHY A GLOBÁLNÍ SVĚT</w:t>
      </w:r>
    </w:p>
    <w:p w:rsidR="008F046C" w:rsidRPr="009A76BC" w:rsidRDefault="006A5B88" w:rsidP="001131A1">
      <w:pPr>
        <w:pStyle w:val="Bezmezer"/>
        <w:numPr>
          <w:ilvl w:val="0"/>
          <w:numId w:val="43"/>
        </w:numPr>
      </w:pPr>
      <w:r>
        <w:t xml:space="preserve">VO-9-5-01 </w:t>
      </w:r>
      <w:r w:rsidR="008F046C" w:rsidRPr="009A76BC">
        <w:t>Popíše vliv začlenění ČR do EU na každodenní život občanů, uvede příklady práv občanů ČR v rámce EU i možných způsobů jejich uplatňování</w:t>
      </w:r>
    </w:p>
    <w:p w:rsidR="008F046C" w:rsidRPr="009A76BC" w:rsidRDefault="006A5B88" w:rsidP="001131A1">
      <w:pPr>
        <w:pStyle w:val="Bezmezer"/>
        <w:numPr>
          <w:ilvl w:val="0"/>
          <w:numId w:val="43"/>
        </w:numPr>
      </w:pPr>
      <w:r>
        <w:t xml:space="preserve">VO-9-5-02 </w:t>
      </w:r>
      <w:r w:rsidR="008F046C" w:rsidRPr="009A76BC">
        <w:t>Uvede některé významné mezinárodní organizace a společenství, k ni</w:t>
      </w:r>
      <w:r w:rsidR="00A25BFE">
        <w:t xml:space="preserve">mž má </w:t>
      </w:r>
      <w:r w:rsidR="001C4A9C">
        <w:t xml:space="preserve">vztah </w:t>
      </w:r>
      <w:r w:rsidR="008F046C" w:rsidRPr="009A76BC">
        <w:t>ČR, posoudí jejich význam ve světovém dění a popíše výhody spolupráce mezi státy, včetně zajišťování obrany státu a účasti v zahraničních misích</w:t>
      </w:r>
    </w:p>
    <w:p w:rsidR="008F046C" w:rsidRPr="009A76BC" w:rsidRDefault="006A5B88" w:rsidP="001131A1">
      <w:pPr>
        <w:pStyle w:val="Bezmezer"/>
        <w:numPr>
          <w:ilvl w:val="0"/>
          <w:numId w:val="43"/>
        </w:numPr>
      </w:pPr>
      <w:r>
        <w:t xml:space="preserve">VO-9-5-03 </w:t>
      </w:r>
      <w:r w:rsidR="008F046C" w:rsidRPr="009A76BC">
        <w:t>Uvede příklady některých projevů globalizace, porovná jejich klady a zápory</w:t>
      </w:r>
    </w:p>
    <w:p w:rsidR="008F046C" w:rsidRPr="009A76BC" w:rsidRDefault="00E85730" w:rsidP="001131A1">
      <w:pPr>
        <w:pStyle w:val="Bezmezer"/>
        <w:numPr>
          <w:ilvl w:val="0"/>
          <w:numId w:val="43"/>
        </w:numPr>
      </w:pPr>
      <w:r>
        <w:t xml:space="preserve">VO-9-5-04 </w:t>
      </w:r>
      <w:r w:rsidR="008F046C" w:rsidRPr="009A76BC">
        <w:t>Uvede některé globální problémy současnosti, vyjádří na ně svůj osobní názor a popíše jejich hlavní příčiny a možné důsledky pro život lidstva</w:t>
      </w:r>
    </w:p>
    <w:p w:rsidR="008F046C" w:rsidRPr="009A76BC" w:rsidRDefault="00E85730" w:rsidP="001131A1">
      <w:pPr>
        <w:pStyle w:val="Bezmezer"/>
        <w:numPr>
          <w:ilvl w:val="0"/>
          <w:numId w:val="43"/>
        </w:numPr>
      </w:pPr>
      <w:r>
        <w:t xml:space="preserve">VO-9-5-05 </w:t>
      </w:r>
      <w:r w:rsidR="008F046C" w:rsidRPr="009A76BC">
        <w:t>O</w:t>
      </w:r>
      <w:r w:rsidR="00A25BFE">
        <w:t xml:space="preserve">bjasní souvislosti globálních a </w:t>
      </w:r>
      <w:proofErr w:type="gramStart"/>
      <w:r w:rsidR="008F046C" w:rsidRPr="009A76BC">
        <w:t>lokáních</w:t>
      </w:r>
      <w:proofErr w:type="gramEnd"/>
      <w:r w:rsidR="008F046C" w:rsidRPr="009A76BC">
        <w:t xml:space="preserve"> problémů, uvede příklady možných projevů a způsobů řešení globálních problémů na lokální úrovni – v obci, regionu</w:t>
      </w:r>
    </w:p>
    <w:p w:rsidR="0062711C" w:rsidRDefault="00E85730" w:rsidP="001131A1">
      <w:pPr>
        <w:pStyle w:val="Bezmezer"/>
        <w:numPr>
          <w:ilvl w:val="0"/>
          <w:numId w:val="43"/>
        </w:numPr>
      </w:pPr>
      <w:r>
        <w:t xml:space="preserve">VO-9-5-06 </w:t>
      </w:r>
      <w:r w:rsidR="008F046C" w:rsidRPr="009A76BC">
        <w:t>Uvede příklady mezinárodního terorismu a zaujme vlastní postoj ke způsobům jeho potírání, objasní roli ozbrojených sil ČR při zajišťování obrany státu a při řešení krizí nevojenského charakter</w:t>
      </w:r>
      <w:r w:rsidR="007F0AD1" w:rsidRPr="009A76BC">
        <w:t>u</w:t>
      </w:r>
    </w:p>
    <w:p w:rsidR="00A42DD4" w:rsidRDefault="00A42DD4" w:rsidP="001131A1">
      <w:pPr>
        <w:pStyle w:val="Bezmezer"/>
      </w:pPr>
    </w:p>
    <w:p w:rsidR="000E169C" w:rsidRDefault="000E169C" w:rsidP="001131A1">
      <w:pPr>
        <w:pStyle w:val="Bezmezer"/>
      </w:pPr>
    </w:p>
    <w:p w:rsidR="000E169C" w:rsidRDefault="000E169C" w:rsidP="001131A1">
      <w:pPr>
        <w:pStyle w:val="Bezmezer"/>
      </w:pPr>
    </w:p>
    <w:p w:rsidR="000E169C" w:rsidRDefault="000E169C" w:rsidP="001131A1">
      <w:pPr>
        <w:pStyle w:val="Bezmezer"/>
      </w:pPr>
    </w:p>
    <w:p w:rsidR="000E169C" w:rsidRDefault="000E169C" w:rsidP="001131A1">
      <w:pPr>
        <w:pStyle w:val="Bezmezer"/>
      </w:pPr>
    </w:p>
    <w:p w:rsidR="000E169C" w:rsidRDefault="000E169C" w:rsidP="001131A1">
      <w:pPr>
        <w:pStyle w:val="Bezmezer"/>
      </w:pPr>
    </w:p>
    <w:p w:rsidR="000E169C" w:rsidRPr="00A42DD4" w:rsidRDefault="000E169C" w:rsidP="001131A1">
      <w:pPr>
        <w:pStyle w:val="Bezmezer"/>
      </w:pPr>
    </w:p>
    <w:p w:rsidR="0062711C" w:rsidRDefault="0062711C" w:rsidP="001131A1">
      <w:pPr>
        <w:pStyle w:val="Bezmezer"/>
        <w:numPr>
          <w:ilvl w:val="0"/>
          <w:numId w:val="44"/>
        </w:numPr>
      </w:pPr>
      <w:r>
        <w:t>VO-9-2-01p  chápe význam vzdělávání v kontextu s profesním uplatněním</w:t>
      </w:r>
    </w:p>
    <w:p w:rsidR="004F52B5" w:rsidRDefault="004F52B5" w:rsidP="001131A1">
      <w:pPr>
        <w:pStyle w:val="Bezmezer"/>
        <w:numPr>
          <w:ilvl w:val="0"/>
          <w:numId w:val="44"/>
        </w:numPr>
      </w:pPr>
      <w:r>
        <w:t>VO-9-3-03p  ukáže na příkladech vhodné využití různých nástrojů hotovostního a bezhotovostního placení, vysvětlí, k čemu slouží bankovní účet</w:t>
      </w:r>
    </w:p>
    <w:p w:rsidR="004F52B5" w:rsidRDefault="004F52B5" w:rsidP="001131A1">
      <w:pPr>
        <w:pStyle w:val="Bezmezer"/>
        <w:numPr>
          <w:ilvl w:val="0"/>
          <w:numId w:val="44"/>
        </w:numPr>
      </w:pPr>
      <w:r>
        <w:t>VO-9-3-04p  uvede příklady služeb, které banky nabízejí</w:t>
      </w:r>
    </w:p>
    <w:p w:rsidR="004F52B5" w:rsidRDefault="004F52B5" w:rsidP="001131A1">
      <w:pPr>
        <w:pStyle w:val="Bezmezer"/>
        <w:numPr>
          <w:ilvl w:val="0"/>
          <w:numId w:val="44"/>
        </w:numPr>
      </w:pPr>
      <w:r>
        <w:t xml:space="preserve">VO-9-3-07p  uvědomuje si význam sociální </w:t>
      </w:r>
      <w:r w:rsidR="007F3CEA">
        <w:t xml:space="preserve">péče o potřebné </w:t>
      </w:r>
    </w:p>
    <w:p w:rsidR="007F3CEA" w:rsidRDefault="007F3CEA" w:rsidP="001131A1">
      <w:pPr>
        <w:pStyle w:val="Bezmezer"/>
        <w:numPr>
          <w:ilvl w:val="0"/>
          <w:numId w:val="44"/>
        </w:numPr>
      </w:pPr>
      <w:r>
        <w:t>VO-9-5-07p  uvede příklady základních práv občanů ČR v rámci EU a způsoby jejich uplatňování</w:t>
      </w:r>
    </w:p>
    <w:p w:rsidR="007F3CEA" w:rsidRDefault="007F3CEA" w:rsidP="001131A1">
      <w:pPr>
        <w:pStyle w:val="Bezmezer"/>
        <w:numPr>
          <w:ilvl w:val="0"/>
          <w:numId w:val="44"/>
        </w:numPr>
      </w:pPr>
      <w:r>
        <w:t>VO-9-5-01p, VO-9-5-02p  uvede některé významné mezinárodní organizace a společenství, k nimž má ČR vztah, a ví o výhodách spolupráce mezi státy</w:t>
      </w:r>
    </w:p>
    <w:p w:rsidR="001B6BEB" w:rsidRDefault="007F3CEA" w:rsidP="001131A1">
      <w:pPr>
        <w:pStyle w:val="Bezmezer"/>
        <w:numPr>
          <w:ilvl w:val="0"/>
          <w:numId w:val="44"/>
        </w:numPr>
      </w:pPr>
      <w:r>
        <w:t>VO-9-5-06p  uvede příklady mezinárodního teroris</w:t>
      </w:r>
    </w:p>
    <w:sectPr w:rsidR="001B6BEB" w:rsidSect="00FB4E68">
      <w:footerReference w:type="default" r:id="rId8"/>
      <w:pgSz w:w="11906" w:h="16838"/>
      <w:pgMar w:top="426" w:right="1417" w:bottom="284" w:left="1417" w:header="708" w:footer="708" w:gutter="0"/>
      <w:pgNumType w:start="2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182" w:rsidRDefault="00621182" w:rsidP="00FB4E68">
      <w:pPr>
        <w:spacing w:after="0" w:line="240" w:lineRule="auto"/>
      </w:pPr>
      <w:r>
        <w:separator/>
      </w:r>
    </w:p>
  </w:endnote>
  <w:endnote w:type="continuationSeparator" w:id="0">
    <w:p w:rsidR="00621182" w:rsidRDefault="00621182" w:rsidP="00FB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601028"/>
      <w:docPartObj>
        <w:docPartGallery w:val="Page Numbers (Bottom of Page)"/>
        <w:docPartUnique/>
      </w:docPartObj>
    </w:sdtPr>
    <w:sdtContent>
      <w:p w:rsidR="0008773E" w:rsidRDefault="003F716E">
        <w:pPr>
          <w:pStyle w:val="Zpat"/>
          <w:jc w:val="center"/>
        </w:pPr>
        <w:r>
          <w:fldChar w:fldCharType="begin"/>
        </w:r>
        <w:r w:rsidR="0008773E">
          <w:instrText xml:space="preserve"> PAGE   \* MERGEFORMAT </w:instrText>
        </w:r>
        <w:r>
          <w:fldChar w:fldCharType="separate"/>
        </w:r>
        <w:r w:rsidR="003A61E2">
          <w:rPr>
            <w:noProof/>
          </w:rPr>
          <w:t>270</w:t>
        </w:r>
        <w:r>
          <w:rPr>
            <w:noProof/>
          </w:rPr>
          <w:fldChar w:fldCharType="end"/>
        </w:r>
      </w:p>
    </w:sdtContent>
  </w:sdt>
  <w:p w:rsidR="0008773E" w:rsidRDefault="0008773E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182" w:rsidRDefault="00621182" w:rsidP="00FB4E68">
      <w:pPr>
        <w:spacing w:after="0" w:line="240" w:lineRule="auto"/>
      </w:pPr>
      <w:r>
        <w:separator/>
      </w:r>
    </w:p>
  </w:footnote>
  <w:footnote w:type="continuationSeparator" w:id="0">
    <w:p w:rsidR="00621182" w:rsidRDefault="00621182" w:rsidP="00FB4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4C95"/>
    <w:multiLevelType w:val="hybridMultilevel"/>
    <w:tmpl w:val="6A2A4DF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5118B"/>
    <w:multiLevelType w:val="hybridMultilevel"/>
    <w:tmpl w:val="8280F4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804B5"/>
    <w:multiLevelType w:val="hybridMultilevel"/>
    <w:tmpl w:val="3DF8E54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8723E"/>
    <w:multiLevelType w:val="hybridMultilevel"/>
    <w:tmpl w:val="FD66E7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DC1074"/>
    <w:multiLevelType w:val="hybridMultilevel"/>
    <w:tmpl w:val="5C16399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476BC"/>
    <w:multiLevelType w:val="hybridMultilevel"/>
    <w:tmpl w:val="1B9C7B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6E54F2"/>
    <w:multiLevelType w:val="hybridMultilevel"/>
    <w:tmpl w:val="0B4E0B6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DA51A52"/>
    <w:multiLevelType w:val="hybridMultilevel"/>
    <w:tmpl w:val="6142795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DC52E8"/>
    <w:multiLevelType w:val="hybridMultilevel"/>
    <w:tmpl w:val="A0ECEA5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76102B"/>
    <w:multiLevelType w:val="hybridMultilevel"/>
    <w:tmpl w:val="CB6A2424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122C5FDA"/>
    <w:multiLevelType w:val="hybridMultilevel"/>
    <w:tmpl w:val="003655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736F39"/>
    <w:multiLevelType w:val="hybridMultilevel"/>
    <w:tmpl w:val="971475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40B782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5F12D9"/>
    <w:multiLevelType w:val="hybridMultilevel"/>
    <w:tmpl w:val="80BC12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67187A"/>
    <w:multiLevelType w:val="hybridMultilevel"/>
    <w:tmpl w:val="87BEF5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E84E0F"/>
    <w:multiLevelType w:val="hybridMultilevel"/>
    <w:tmpl w:val="C7A805F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BD15C7"/>
    <w:multiLevelType w:val="hybridMultilevel"/>
    <w:tmpl w:val="0C7E8F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8B34EB"/>
    <w:multiLevelType w:val="hybridMultilevel"/>
    <w:tmpl w:val="07E084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D32FD"/>
    <w:multiLevelType w:val="hybridMultilevel"/>
    <w:tmpl w:val="88A496B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E62AF7"/>
    <w:multiLevelType w:val="hybridMultilevel"/>
    <w:tmpl w:val="E3888BF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FF34FA"/>
    <w:multiLevelType w:val="hybridMultilevel"/>
    <w:tmpl w:val="3A8C791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4240E9"/>
    <w:multiLevelType w:val="hybridMultilevel"/>
    <w:tmpl w:val="D5BC203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D948F4"/>
    <w:multiLevelType w:val="hybridMultilevel"/>
    <w:tmpl w:val="1E620D1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F37D92"/>
    <w:multiLevelType w:val="hybridMultilevel"/>
    <w:tmpl w:val="2BE65A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0F4B07"/>
    <w:multiLevelType w:val="hybridMultilevel"/>
    <w:tmpl w:val="3030131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C31F7D"/>
    <w:multiLevelType w:val="hybridMultilevel"/>
    <w:tmpl w:val="826AAD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DD3612"/>
    <w:multiLevelType w:val="hybridMultilevel"/>
    <w:tmpl w:val="8FC4B3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030566"/>
    <w:multiLevelType w:val="hybridMultilevel"/>
    <w:tmpl w:val="71203BD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1234D"/>
    <w:multiLevelType w:val="hybridMultilevel"/>
    <w:tmpl w:val="E3BEA89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2603D2A"/>
    <w:multiLevelType w:val="hybridMultilevel"/>
    <w:tmpl w:val="703C09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D81635"/>
    <w:multiLevelType w:val="hybridMultilevel"/>
    <w:tmpl w:val="4ADADF4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0322F3"/>
    <w:multiLevelType w:val="hybridMultilevel"/>
    <w:tmpl w:val="F4A4C6AC"/>
    <w:lvl w:ilvl="0" w:tplc="040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3">
    <w:nsid w:val="64A1421D"/>
    <w:multiLevelType w:val="hybridMultilevel"/>
    <w:tmpl w:val="0BDA1E28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6547BE9"/>
    <w:multiLevelType w:val="hybridMultilevel"/>
    <w:tmpl w:val="CAC456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9157E8"/>
    <w:multiLevelType w:val="hybridMultilevel"/>
    <w:tmpl w:val="6FA0AE3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A44900"/>
    <w:multiLevelType w:val="hybridMultilevel"/>
    <w:tmpl w:val="7436CD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FB3DEC"/>
    <w:multiLevelType w:val="hybridMultilevel"/>
    <w:tmpl w:val="04385256"/>
    <w:lvl w:ilvl="0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35A4365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C74F81"/>
    <w:multiLevelType w:val="hybridMultilevel"/>
    <w:tmpl w:val="8E689598"/>
    <w:lvl w:ilvl="0" w:tplc="F51821F2">
      <w:numFmt w:val="bullet"/>
      <w:lvlText w:val="•"/>
      <w:lvlJc w:val="left"/>
      <w:pPr>
        <w:ind w:left="810" w:hanging="45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424E26"/>
    <w:multiLevelType w:val="hybridMultilevel"/>
    <w:tmpl w:val="896A2F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186E40"/>
    <w:multiLevelType w:val="hybridMultilevel"/>
    <w:tmpl w:val="D444B75A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>
    <w:nsid w:val="7D79526A"/>
    <w:multiLevelType w:val="hybridMultilevel"/>
    <w:tmpl w:val="FDFAEC9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096A8A"/>
    <w:multiLevelType w:val="hybridMultilevel"/>
    <w:tmpl w:val="FD1E19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6"/>
  </w:num>
  <w:num w:numId="3">
    <w:abstractNumId w:val="27"/>
  </w:num>
  <w:num w:numId="4">
    <w:abstractNumId w:val="37"/>
  </w:num>
  <w:num w:numId="5">
    <w:abstractNumId w:val="43"/>
  </w:num>
  <w:num w:numId="6">
    <w:abstractNumId w:val="15"/>
  </w:num>
  <w:num w:numId="7">
    <w:abstractNumId w:val="6"/>
  </w:num>
  <w:num w:numId="8">
    <w:abstractNumId w:val="3"/>
  </w:num>
  <w:num w:numId="9">
    <w:abstractNumId w:val="40"/>
  </w:num>
  <w:num w:numId="10">
    <w:abstractNumId w:val="9"/>
  </w:num>
  <w:num w:numId="11">
    <w:abstractNumId w:val="32"/>
  </w:num>
  <w:num w:numId="12">
    <w:abstractNumId w:val="19"/>
  </w:num>
  <w:num w:numId="13">
    <w:abstractNumId w:val="4"/>
  </w:num>
  <w:num w:numId="14">
    <w:abstractNumId w:val="41"/>
  </w:num>
  <w:num w:numId="15">
    <w:abstractNumId w:val="29"/>
  </w:num>
  <w:num w:numId="16">
    <w:abstractNumId w:val="33"/>
  </w:num>
  <w:num w:numId="17">
    <w:abstractNumId w:val="17"/>
  </w:num>
  <w:num w:numId="18">
    <w:abstractNumId w:val="35"/>
  </w:num>
  <w:num w:numId="19">
    <w:abstractNumId w:val="2"/>
  </w:num>
  <w:num w:numId="20">
    <w:abstractNumId w:val="21"/>
  </w:num>
  <w:num w:numId="21">
    <w:abstractNumId w:val="18"/>
  </w:num>
  <w:num w:numId="22">
    <w:abstractNumId w:val="24"/>
  </w:num>
  <w:num w:numId="23">
    <w:abstractNumId w:val="20"/>
  </w:num>
  <w:num w:numId="24">
    <w:abstractNumId w:val="7"/>
  </w:num>
  <w:num w:numId="25">
    <w:abstractNumId w:val="28"/>
  </w:num>
  <w:num w:numId="26">
    <w:abstractNumId w:val="14"/>
  </w:num>
  <w:num w:numId="27">
    <w:abstractNumId w:val="25"/>
  </w:num>
  <w:num w:numId="28">
    <w:abstractNumId w:val="30"/>
  </w:num>
  <w:num w:numId="29">
    <w:abstractNumId w:val="38"/>
  </w:num>
  <w:num w:numId="30">
    <w:abstractNumId w:val="11"/>
  </w:num>
  <w:num w:numId="31">
    <w:abstractNumId w:val="1"/>
  </w:num>
  <w:num w:numId="32">
    <w:abstractNumId w:val="36"/>
  </w:num>
  <w:num w:numId="33">
    <w:abstractNumId w:val="13"/>
  </w:num>
  <w:num w:numId="34">
    <w:abstractNumId w:val="31"/>
  </w:num>
  <w:num w:numId="35">
    <w:abstractNumId w:val="42"/>
  </w:num>
  <w:num w:numId="36">
    <w:abstractNumId w:val="10"/>
  </w:num>
  <w:num w:numId="37">
    <w:abstractNumId w:val="23"/>
  </w:num>
  <w:num w:numId="38">
    <w:abstractNumId w:val="5"/>
  </w:num>
  <w:num w:numId="39">
    <w:abstractNumId w:val="22"/>
  </w:num>
  <w:num w:numId="40">
    <w:abstractNumId w:val="0"/>
  </w:num>
  <w:num w:numId="41">
    <w:abstractNumId w:val="26"/>
  </w:num>
  <w:num w:numId="42">
    <w:abstractNumId w:val="12"/>
  </w:num>
  <w:num w:numId="43">
    <w:abstractNumId w:val="34"/>
  </w:num>
  <w:num w:numId="4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6BEB"/>
    <w:rsid w:val="00031639"/>
    <w:rsid w:val="0006032D"/>
    <w:rsid w:val="00065C36"/>
    <w:rsid w:val="0008773E"/>
    <w:rsid w:val="000E0E6E"/>
    <w:rsid w:val="000E169C"/>
    <w:rsid w:val="000F6BC9"/>
    <w:rsid w:val="001131A1"/>
    <w:rsid w:val="0018605F"/>
    <w:rsid w:val="001863C9"/>
    <w:rsid w:val="001B6BEB"/>
    <w:rsid w:val="001C4A9C"/>
    <w:rsid w:val="00297F67"/>
    <w:rsid w:val="002B00AC"/>
    <w:rsid w:val="002C1BE2"/>
    <w:rsid w:val="002D7718"/>
    <w:rsid w:val="0037538E"/>
    <w:rsid w:val="003A26E3"/>
    <w:rsid w:val="003A61E2"/>
    <w:rsid w:val="003D4411"/>
    <w:rsid w:val="003F716E"/>
    <w:rsid w:val="004043D7"/>
    <w:rsid w:val="004261B3"/>
    <w:rsid w:val="004D3B2E"/>
    <w:rsid w:val="004E00CF"/>
    <w:rsid w:val="004E0ABE"/>
    <w:rsid w:val="004F52B5"/>
    <w:rsid w:val="00503544"/>
    <w:rsid w:val="005A3131"/>
    <w:rsid w:val="005F7E58"/>
    <w:rsid w:val="00621182"/>
    <w:rsid w:val="0062711C"/>
    <w:rsid w:val="00635A1F"/>
    <w:rsid w:val="00636F45"/>
    <w:rsid w:val="00691C61"/>
    <w:rsid w:val="006A200C"/>
    <w:rsid w:val="006A5B88"/>
    <w:rsid w:val="006D4CDA"/>
    <w:rsid w:val="007104EB"/>
    <w:rsid w:val="00717750"/>
    <w:rsid w:val="007577A1"/>
    <w:rsid w:val="0078604D"/>
    <w:rsid w:val="00792FF3"/>
    <w:rsid w:val="007A1C29"/>
    <w:rsid w:val="007B1526"/>
    <w:rsid w:val="007C13FC"/>
    <w:rsid w:val="007E701C"/>
    <w:rsid w:val="007F0AD1"/>
    <w:rsid w:val="007F3CEA"/>
    <w:rsid w:val="00817142"/>
    <w:rsid w:val="0084677E"/>
    <w:rsid w:val="00884388"/>
    <w:rsid w:val="00896C59"/>
    <w:rsid w:val="008B0867"/>
    <w:rsid w:val="008D0813"/>
    <w:rsid w:val="008F046C"/>
    <w:rsid w:val="009708A5"/>
    <w:rsid w:val="0098376D"/>
    <w:rsid w:val="009A76BC"/>
    <w:rsid w:val="009D041D"/>
    <w:rsid w:val="00A073FD"/>
    <w:rsid w:val="00A25BFE"/>
    <w:rsid w:val="00A42DD4"/>
    <w:rsid w:val="00AD6885"/>
    <w:rsid w:val="00AE125A"/>
    <w:rsid w:val="00B07AD3"/>
    <w:rsid w:val="00B47DB0"/>
    <w:rsid w:val="00B643DF"/>
    <w:rsid w:val="00BF61B1"/>
    <w:rsid w:val="00BF79B6"/>
    <w:rsid w:val="00C72C10"/>
    <w:rsid w:val="00CE0634"/>
    <w:rsid w:val="00D37B34"/>
    <w:rsid w:val="00D52F16"/>
    <w:rsid w:val="00D67BB4"/>
    <w:rsid w:val="00D74715"/>
    <w:rsid w:val="00DB256C"/>
    <w:rsid w:val="00DD53B2"/>
    <w:rsid w:val="00E3790F"/>
    <w:rsid w:val="00E62A9D"/>
    <w:rsid w:val="00E67327"/>
    <w:rsid w:val="00E85730"/>
    <w:rsid w:val="00E94A36"/>
    <w:rsid w:val="00EA0860"/>
    <w:rsid w:val="00EE2E0E"/>
    <w:rsid w:val="00EF362D"/>
    <w:rsid w:val="00F47B3B"/>
    <w:rsid w:val="00FB4E68"/>
    <w:rsid w:val="00FB78A4"/>
    <w:rsid w:val="00FE7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2FF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FB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B4E68"/>
  </w:style>
  <w:style w:type="paragraph" w:styleId="Zpat">
    <w:name w:val="footer"/>
    <w:basedOn w:val="Normln"/>
    <w:link w:val="ZpatChar"/>
    <w:uiPriority w:val="99"/>
    <w:unhideWhenUsed/>
    <w:rsid w:val="00FB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B4E68"/>
  </w:style>
  <w:style w:type="paragraph" w:styleId="Textbubliny">
    <w:name w:val="Balloon Text"/>
    <w:basedOn w:val="Normln"/>
    <w:link w:val="TextbublinyChar"/>
    <w:uiPriority w:val="99"/>
    <w:semiHidden/>
    <w:unhideWhenUsed/>
    <w:rsid w:val="0075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77A1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52F1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6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D2C0B-099C-4884-8958-669C64EF8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1548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10661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bursikova</cp:lastModifiedBy>
  <cp:revision>25</cp:revision>
  <cp:lastPrinted>2016-12-09T07:50:00Z</cp:lastPrinted>
  <dcterms:created xsi:type="dcterms:W3CDTF">2014-11-18T18:35:00Z</dcterms:created>
  <dcterms:modified xsi:type="dcterms:W3CDTF">2016-12-09T07:51:00Z</dcterms:modified>
</cp:coreProperties>
</file>